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before="200" w:line="240" w:lineRule="auto"/>
        <w:ind w:left="-15" w:right="-15" w:firstLine="0"/>
        <w:rPr>
          <w:rFonts w:ascii="Yellowtail" w:cs="Yellowtail" w:eastAsia="Yellowtail" w:hAnsi="Yellowtail"/>
          <w:b w:val="1"/>
          <w:color w:val="cccccc"/>
          <w:sz w:val="36"/>
          <w:szCs w:val="36"/>
        </w:rPr>
      </w:pPr>
      <w:bookmarkStart w:colFirst="0" w:colLast="0" w:name="_q087ndjy5fqx" w:id="0"/>
      <w:bookmarkEnd w:id="0"/>
      <w:r w:rsidDel="00000000" w:rsidR="00000000" w:rsidRPr="00000000">
        <w:rPr>
          <w:rFonts w:ascii="Yellowtail" w:cs="Yellowtail" w:eastAsia="Yellowtail" w:hAnsi="Yellowtail"/>
          <w:b w:val="1"/>
          <w:color w:val="cccccc"/>
          <w:sz w:val="36"/>
          <w:szCs w:val="36"/>
          <w:rtl w:val="0"/>
        </w:rPr>
        <w:t xml:space="preserve"> </w:t>
      </w:r>
      <w:r w:rsidDel="00000000" w:rsidR="00000000" w:rsidRPr="00000000">
        <w:rPr>
          <w:rFonts w:ascii="EB Garamond" w:cs="EB Garamond" w:eastAsia="EB Garamond" w:hAnsi="EB Garamond"/>
          <w:color w:val="434343"/>
          <w:sz w:val="84"/>
          <w:szCs w:val="84"/>
          <w:rtl w:val="0"/>
        </w:rPr>
        <w:t xml:space="preserve">Setup Checklist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114300</wp:posOffset>
            </wp:positionV>
            <wp:extent cx="2271899" cy="768080"/>
            <wp:effectExtent b="0" l="0" r="0" t="0"/>
            <wp:wrapSquare wrapText="bothSides" distB="114300" distT="114300" distL="114300" distR="114300"/>
            <wp:docPr id="47" name="image54.png"/>
            <a:graphic>
              <a:graphicData uri="http://schemas.openxmlformats.org/drawingml/2006/picture">
                <pic:pic>
                  <pic:nvPicPr>
                    <pic:cNvPr id="0" name="image54.png"/>
                    <pic:cNvPicPr preferRelativeResize="0"/>
                  </pic:nvPicPr>
                  <pic:blipFill>
                    <a:blip r:embed="rId6"/>
                    <a:srcRect b="0" l="0" r="0" t="0"/>
                    <a:stretch>
                      <a:fillRect/>
                    </a:stretch>
                  </pic:blipFill>
                  <pic:spPr>
                    <a:xfrm>
                      <a:off x="0" y="0"/>
                      <a:ext cx="2271899" cy="768080"/>
                    </a:xfrm>
                    <a:prstGeom prst="rect"/>
                    <a:ln/>
                  </pic:spPr>
                </pic:pic>
              </a:graphicData>
            </a:graphic>
          </wp:anchor>
        </w:drawing>
      </w:r>
    </w:p>
    <w:p w:rsidR="00000000" w:rsidDel="00000000" w:rsidP="00000000" w:rsidRDefault="00000000" w:rsidRPr="00000000" w14:paraId="00000002">
      <w:pPr>
        <w:pStyle w:val="Title"/>
        <w:keepNext w:val="0"/>
        <w:keepLines w:val="0"/>
        <w:spacing w:after="0" w:line="240" w:lineRule="auto"/>
        <w:ind w:left="-15" w:right="-15" w:firstLine="0"/>
        <w:rPr>
          <w:rFonts w:ascii="Source Sans Pro Light" w:cs="Source Sans Pro Light" w:eastAsia="Source Sans Pro Light" w:hAnsi="Source Sans Pro Light"/>
          <w:color w:val="b7b7b7"/>
          <w:sz w:val="22"/>
          <w:szCs w:val="22"/>
        </w:rPr>
      </w:pPr>
      <w:bookmarkStart w:colFirst="0" w:colLast="0" w:name="_gjksahduc972" w:id="1"/>
      <w:bookmarkEnd w:id="1"/>
      <w:r w:rsidDel="00000000" w:rsidR="00000000" w:rsidRPr="00000000">
        <w:rPr>
          <w:rtl w:val="0"/>
        </w:rPr>
      </w:r>
    </w:p>
    <w:p w:rsidR="00000000" w:rsidDel="00000000" w:rsidP="00000000" w:rsidRDefault="00000000" w:rsidRPr="00000000" w14:paraId="00000003">
      <w:pPr>
        <w:pStyle w:val="Title"/>
        <w:keepNext w:val="0"/>
        <w:keepLines w:val="0"/>
        <w:spacing w:after="0" w:line="240" w:lineRule="auto"/>
        <w:ind w:left="-15" w:right="-15" w:firstLine="0"/>
        <w:rPr>
          <w:rFonts w:ascii="Yellowtail" w:cs="Yellowtail" w:eastAsia="Yellowtail" w:hAnsi="Yellowtail"/>
          <w:b w:val="1"/>
          <w:color w:val="b7b7b7"/>
          <w:sz w:val="36"/>
          <w:szCs w:val="36"/>
        </w:rPr>
      </w:pPr>
      <w:bookmarkStart w:colFirst="0" w:colLast="0" w:name="_9iw3h3hpgq4j" w:id="2"/>
      <w:bookmarkEnd w:id="2"/>
      <w:r w:rsidDel="00000000" w:rsidR="00000000" w:rsidRPr="00000000">
        <w:rPr>
          <w:rFonts w:ascii="Source Sans Pro Light" w:cs="Source Sans Pro Light" w:eastAsia="Source Sans Pro Light" w:hAnsi="Source Sans Pro Light"/>
          <w:color w:val="b7b7b7"/>
          <w:sz w:val="22"/>
          <w:szCs w:val="22"/>
          <w:rtl w:val="0"/>
        </w:rPr>
        <w:t xml:space="preserve">2020 EDITION</w:t>
      </w:r>
      <w:r w:rsidDel="00000000" w:rsidR="00000000" w:rsidRPr="00000000">
        <w:rPr>
          <w:rtl w:val="0"/>
        </w:rPr>
      </w:r>
    </w:p>
    <w:p w:rsidR="00000000" w:rsidDel="00000000" w:rsidP="00000000" w:rsidRDefault="00000000" w:rsidRPr="00000000" w14:paraId="00000004">
      <w:pPr>
        <w:pStyle w:val="Title"/>
        <w:keepNext w:val="0"/>
        <w:keepLines w:val="0"/>
        <w:spacing w:after="0" w:line="240" w:lineRule="auto"/>
        <w:ind w:left="-15" w:right="-15" w:firstLine="0"/>
        <w:rPr>
          <w:rFonts w:ascii="Source Sans Pro" w:cs="Source Sans Pro" w:eastAsia="Source Sans Pro" w:hAnsi="Source Sans Pro"/>
          <w:b w:val="1"/>
          <w:color w:val="434343"/>
        </w:rPr>
      </w:pPr>
      <w:bookmarkStart w:colFirst="0" w:colLast="0" w:name="_o04s38f15rz2" w:id="3"/>
      <w:bookmarkEnd w:id="3"/>
      <w:r w:rsidDel="00000000" w:rsidR="00000000" w:rsidRPr="00000000">
        <w:rPr>
          <w:rFonts w:ascii="Source Sans Pro Light" w:cs="Source Sans Pro Light" w:eastAsia="Source Sans Pro Light" w:hAnsi="Source Sans Pro Light"/>
          <w:color w:val="b7b7b7"/>
          <w:sz w:val="48"/>
          <w:szCs w:val="48"/>
          <w:rtl w:val="0"/>
        </w:rPr>
        <w:t xml:space="preserve">Dental Success Network</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hkyqqkls3v70" w:id="4"/>
      <w:bookmarkEnd w:id="4"/>
      <w:r w:rsidDel="00000000" w:rsidR="00000000" w:rsidRPr="00000000">
        <w:rPr>
          <w:rFonts w:ascii="Source Sans Pro" w:cs="Source Sans Pro" w:eastAsia="Source Sans Pro" w:hAnsi="Source Sans Pro"/>
          <w:b w:val="1"/>
          <w:color w:val="434343"/>
          <w:rtl w:val="0"/>
        </w:rPr>
        <w:t xml:space="preserve">Master Checklist </w:t>
      </w:r>
    </w:p>
    <w:p w:rsidR="00000000" w:rsidDel="00000000" w:rsidP="00000000" w:rsidRDefault="00000000" w:rsidRPr="00000000" w14:paraId="00000006">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3mse01hbggyi" w:id="5"/>
      <w:bookmarkEnd w:id="5"/>
      <w:r w:rsidDel="00000000" w:rsidR="00000000" w:rsidRPr="00000000">
        <w:rPr>
          <w:rFonts w:ascii="Source Sans Pro" w:cs="Source Sans Pro" w:eastAsia="Source Sans Pro" w:hAnsi="Source Sans Pro"/>
          <w:b w:val="1"/>
          <w:color w:val="434343"/>
          <w:rtl w:val="0"/>
        </w:rPr>
        <w:t xml:space="preserve">1. </w:t>
      </w:r>
      <w:r w:rsidDel="00000000" w:rsidR="00000000" w:rsidRPr="00000000">
        <w:rPr>
          <w:rFonts w:ascii="Source Sans Pro Light" w:cs="Source Sans Pro Light" w:eastAsia="Source Sans Pro Light" w:hAnsi="Source Sans Pro Light"/>
          <w:color w:val="434343"/>
          <w:rtl w:val="0"/>
        </w:rPr>
        <w:t xml:space="preserve"> DSN Vendor Discounts &amp; Bridges</w:t>
      </w:r>
    </w:p>
    <w:p w:rsidR="00000000" w:rsidDel="00000000" w:rsidP="00000000" w:rsidRDefault="00000000" w:rsidRPr="00000000" w14:paraId="00000007">
      <w:pPr>
        <w:pStyle w:val="Heading2"/>
        <w:keepNext w:val="0"/>
        <w:keepLines w:val="0"/>
        <w:spacing w:after="0" w:before="320" w:line="240" w:lineRule="auto"/>
        <w:rPr>
          <w:rFonts w:ascii="Source Sans Pro" w:cs="Source Sans Pro" w:eastAsia="Source Sans Pro" w:hAnsi="Source Sans Pro"/>
        </w:rPr>
      </w:pPr>
      <w:bookmarkStart w:colFirst="0" w:colLast="0" w:name="_9n0u0929a7sc" w:id="6"/>
      <w:bookmarkEnd w:id="6"/>
      <w:r w:rsidDel="00000000" w:rsidR="00000000" w:rsidRPr="00000000">
        <w:rPr>
          <w:rFonts w:ascii="Source Sans Pro" w:cs="Source Sans Pro" w:eastAsia="Source Sans Pro" w:hAnsi="Source Sans Pro"/>
          <w:b w:val="1"/>
          <w:color w:val="434343"/>
          <w:rtl w:val="0"/>
        </w:rPr>
        <w:t xml:space="preserve">2. </w:t>
      </w:r>
      <w:r w:rsidDel="00000000" w:rsidR="00000000" w:rsidRPr="00000000">
        <w:rPr>
          <w:rFonts w:ascii="Source Sans Pro Light" w:cs="Source Sans Pro Light" w:eastAsia="Source Sans Pro Light" w:hAnsi="Source Sans Pro Light"/>
          <w:color w:val="434343"/>
          <w:rtl w:val="0"/>
        </w:rPr>
        <w:t xml:space="preserve">Providers &amp; List</w:t>
      </w:r>
      <w:r w:rsidDel="00000000" w:rsidR="00000000" w:rsidRPr="00000000">
        <w:rPr>
          <w:rtl w:val="0"/>
        </w:rPr>
      </w:r>
    </w:p>
    <w:p w:rsidR="00000000" w:rsidDel="00000000" w:rsidP="00000000" w:rsidRDefault="00000000" w:rsidRPr="00000000" w14:paraId="00000008">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qu89pes6822s" w:id="7"/>
      <w:bookmarkEnd w:id="7"/>
      <w:r w:rsidDel="00000000" w:rsidR="00000000" w:rsidRPr="00000000">
        <w:rPr>
          <w:rFonts w:ascii="Source Sans Pro" w:cs="Source Sans Pro" w:eastAsia="Source Sans Pro" w:hAnsi="Source Sans Pro"/>
          <w:b w:val="1"/>
          <w:color w:val="434343"/>
          <w:rtl w:val="0"/>
        </w:rPr>
        <w:t xml:space="preserve">3. </w:t>
      </w:r>
      <w:r w:rsidDel="00000000" w:rsidR="00000000" w:rsidRPr="00000000">
        <w:rPr>
          <w:rFonts w:ascii="Source Sans Pro Light" w:cs="Source Sans Pro Light" w:eastAsia="Source Sans Pro Light" w:hAnsi="Source Sans Pro Light"/>
          <w:color w:val="434343"/>
          <w:rtl w:val="0"/>
        </w:rPr>
        <w:t xml:space="preserve">Operatories</w:t>
      </w:r>
      <w:r w:rsidDel="00000000" w:rsidR="00000000" w:rsidRPr="00000000">
        <w:rPr>
          <w:rtl w:val="0"/>
        </w:rPr>
      </w:r>
    </w:p>
    <w:p w:rsidR="00000000" w:rsidDel="00000000" w:rsidP="00000000" w:rsidRDefault="00000000" w:rsidRPr="00000000" w14:paraId="00000009">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9n0u0929a7sc" w:id="6"/>
      <w:bookmarkEnd w:id="6"/>
      <w:r w:rsidDel="00000000" w:rsidR="00000000" w:rsidRPr="00000000">
        <w:rPr>
          <w:rFonts w:ascii="Source Sans Pro" w:cs="Source Sans Pro" w:eastAsia="Source Sans Pro" w:hAnsi="Source Sans Pro"/>
          <w:b w:val="1"/>
          <w:color w:val="434343"/>
          <w:rtl w:val="0"/>
        </w:rPr>
        <w:t xml:space="preserve">4. </w:t>
      </w:r>
      <w:r w:rsidDel="00000000" w:rsidR="00000000" w:rsidRPr="00000000">
        <w:rPr>
          <w:rFonts w:ascii="Source Sans Pro Light" w:cs="Source Sans Pro Light" w:eastAsia="Source Sans Pro Light" w:hAnsi="Source Sans Pro Light"/>
          <w:color w:val="434343"/>
          <w:rtl w:val="0"/>
        </w:rPr>
        <w:t xml:space="preserve">Schedule Views</w:t>
      </w:r>
    </w:p>
    <w:p w:rsidR="00000000" w:rsidDel="00000000" w:rsidP="00000000" w:rsidRDefault="00000000" w:rsidRPr="00000000" w14:paraId="0000000A">
      <w:pPr>
        <w:pStyle w:val="Heading2"/>
        <w:keepNext w:val="0"/>
        <w:keepLines w:val="0"/>
        <w:spacing w:after="0" w:before="320" w:line="240" w:lineRule="auto"/>
        <w:rPr/>
      </w:pPr>
      <w:bookmarkStart w:colFirst="0" w:colLast="0" w:name="_jrm14xcnoocg" w:id="8"/>
      <w:bookmarkEnd w:id="8"/>
      <w:r w:rsidDel="00000000" w:rsidR="00000000" w:rsidRPr="00000000">
        <w:rPr>
          <w:rFonts w:ascii="Source Sans Pro" w:cs="Source Sans Pro" w:eastAsia="Source Sans Pro" w:hAnsi="Source Sans Pro"/>
          <w:b w:val="1"/>
          <w:color w:val="434343"/>
          <w:rtl w:val="0"/>
        </w:rPr>
        <w:t xml:space="preserve">5. </w:t>
      </w:r>
      <w:r w:rsidDel="00000000" w:rsidR="00000000" w:rsidRPr="00000000">
        <w:rPr>
          <w:rFonts w:ascii="Source Sans Pro Light" w:cs="Source Sans Pro Light" w:eastAsia="Source Sans Pro Light" w:hAnsi="Source Sans Pro Light"/>
          <w:color w:val="434343"/>
          <w:rtl w:val="0"/>
        </w:rPr>
        <w:t xml:space="preserve">Procedure List and Fee Schedules</w:t>
      </w:r>
      <w:r w:rsidDel="00000000" w:rsidR="00000000" w:rsidRPr="00000000">
        <w:rPr>
          <w:rtl w:val="0"/>
        </w:rPr>
      </w:r>
    </w:p>
    <w:p w:rsidR="00000000" w:rsidDel="00000000" w:rsidP="00000000" w:rsidRDefault="00000000" w:rsidRPr="00000000" w14:paraId="0000000B">
      <w:pPr>
        <w:pStyle w:val="Heading2"/>
        <w:keepNext w:val="0"/>
        <w:keepLines w:val="0"/>
        <w:spacing w:after="0" w:before="320" w:line="240" w:lineRule="auto"/>
        <w:rPr>
          <w:rFonts w:ascii="Source Sans Pro" w:cs="Source Sans Pro" w:eastAsia="Source Sans Pro" w:hAnsi="Source Sans Pro"/>
          <w:color w:val="434343"/>
          <w:sz w:val="30"/>
          <w:szCs w:val="30"/>
        </w:rPr>
      </w:pPr>
      <w:bookmarkStart w:colFirst="0" w:colLast="0" w:name="_begw78i9k9g" w:id="9"/>
      <w:bookmarkEnd w:id="9"/>
      <w:r w:rsidDel="00000000" w:rsidR="00000000" w:rsidRPr="00000000">
        <w:rPr>
          <w:rFonts w:ascii="Source Sans Pro" w:cs="Source Sans Pro" w:eastAsia="Source Sans Pro" w:hAnsi="Source Sans Pro"/>
          <w:b w:val="1"/>
          <w:color w:val="434343"/>
          <w:rtl w:val="0"/>
        </w:rPr>
        <w:t xml:space="preserve">6. </w:t>
      </w:r>
      <w:r w:rsidDel="00000000" w:rsidR="00000000" w:rsidRPr="00000000">
        <w:rPr>
          <w:rFonts w:ascii="Source Sans Pro Light" w:cs="Source Sans Pro Light" w:eastAsia="Source Sans Pro Light" w:hAnsi="Source Sans Pro Light"/>
          <w:color w:val="434343"/>
          <w:rtl w:val="0"/>
        </w:rPr>
        <w:t xml:space="preserve">Definitions</w:t>
      </w:r>
      <w:r w:rsidDel="00000000" w:rsidR="00000000" w:rsidRPr="00000000">
        <w:rPr>
          <w:rtl w:val="0"/>
        </w:rPr>
      </w:r>
    </w:p>
    <w:p w:rsidR="00000000" w:rsidDel="00000000" w:rsidP="00000000" w:rsidRDefault="00000000" w:rsidRPr="00000000" w14:paraId="0000000C">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ppiihikgslbo" w:id="10"/>
      <w:bookmarkEnd w:id="10"/>
      <w:r w:rsidDel="00000000" w:rsidR="00000000" w:rsidRPr="00000000">
        <w:rPr>
          <w:rFonts w:ascii="Source Sans Pro" w:cs="Source Sans Pro" w:eastAsia="Source Sans Pro" w:hAnsi="Source Sans Pro"/>
          <w:b w:val="1"/>
          <w:color w:val="434343"/>
          <w:rtl w:val="0"/>
        </w:rPr>
        <w:t xml:space="preserve">7. </w:t>
      </w:r>
      <w:r w:rsidDel="00000000" w:rsidR="00000000" w:rsidRPr="00000000">
        <w:rPr>
          <w:rFonts w:ascii="Source Sans Pro Light" w:cs="Source Sans Pro Light" w:eastAsia="Source Sans Pro Light" w:hAnsi="Source Sans Pro Light"/>
          <w:color w:val="434343"/>
          <w:rtl w:val="0"/>
        </w:rPr>
        <w:t xml:space="preserve">Appointment Views</w:t>
      </w:r>
    </w:p>
    <w:p w:rsidR="00000000" w:rsidDel="00000000" w:rsidP="00000000" w:rsidRDefault="00000000" w:rsidRPr="00000000" w14:paraId="0000000D">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fyf2i0ba57p4" w:id="11"/>
      <w:bookmarkEnd w:id="11"/>
      <w:r w:rsidDel="00000000" w:rsidR="00000000" w:rsidRPr="00000000">
        <w:rPr>
          <w:rFonts w:ascii="Source Sans Pro" w:cs="Source Sans Pro" w:eastAsia="Source Sans Pro" w:hAnsi="Source Sans Pro"/>
          <w:b w:val="1"/>
          <w:color w:val="434343"/>
          <w:rtl w:val="0"/>
        </w:rPr>
        <w:t xml:space="preserve">8.</w:t>
      </w:r>
      <w:r w:rsidDel="00000000" w:rsidR="00000000" w:rsidRPr="00000000">
        <w:rPr>
          <w:rFonts w:ascii="Source Sans Pro Light" w:cs="Source Sans Pro Light" w:eastAsia="Source Sans Pro Light" w:hAnsi="Source Sans Pro Light"/>
          <w:color w:val="434343"/>
          <w:rtl w:val="0"/>
        </w:rPr>
        <w:t xml:space="preserve">Procedure Buttons</w:t>
      </w:r>
    </w:p>
    <w:p w:rsidR="00000000" w:rsidDel="00000000" w:rsidP="00000000" w:rsidRDefault="00000000" w:rsidRPr="00000000" w14:paraId="0000000E">
      <w:pPr>
        <w:pStyle w:val="Heading2"/>
        <w:keepNext w:val="0"/>
        <w:keepLines w:val="0"/>
        <w:spacing w:after="0" w:before="320" w:line="240" w:lineRule="auto"/>
        <w:rPr/>
      </w:pPr>
      <w:bookmarkStart w:colFirst="0" w:colLast="0" w:name="_m9rycxc2ga4g" w:id="12"/>
      <w:bookmarkEnd w:id="12"/>
      <w:r w:rsidDel="00000000" w:rsidR="00000000" w:rsidRPr="00000000">
        <w:rPr>
          <w:rFonts w:ascii="Source Sans Pro" w:cs="Source Sans Pro" w:eastAsia="Source Sans Pro" w:hAnsi="Source Sans Pro"/>
          <w:b w:val="1"/>
          <w:color w:val="434343"/>
          <w:rtl w:val="0"/>
        </w:rPr>
        <w:t xml:space="preserve">9. </w:t>
      </w:r>
      <w:r w:rsidDel="00000000" w:rsidR="00000000" w:rsidRPr="00000000">
        <w:rPr>
          <w:rFonts w:ascii="Source Sans Pro Light" w:cs="Source Sans Pro Light" w:eastAsia="Source Sans Pro Light" w:hAnsi="Source Sans Pro Light"/>
          <w:color w:val="434343"/>
          <w:rtl w:val="0"/>
        </w:rPr>
        <w:t xml:space="preserve">Program Buttons</w:t>
      </w:r>
      <w:r w:rsidDel="00000000" w:rsidR="00000000" w:rsidRPr="00000000">
        <w:rPr>
          <w:rtl w:val="0"/>
        </w:rPr>
      </w:r>
    </w:p>
    <w:p w:rsidR="00000000" w:rsidDel="00000000" w:rsidP="00000000" w:rsidRDefault="00000000" w:rsidRPr="00000000" w14:paraId="0000000F">
      <w:pPr>
        <w:pStyle w:val="Heading2"/>
        <w:keepNext w:val="0"/>
        <w:keepLines w:val="0"/>
        <w:spacing w:after="0" w:before="320" w:line="240" w:lineRule="auto"/>
        <w:rPr/>
      </w:pPr>
      <w:bookmarkStart w:colFirst="0" w:colLast="0" w:name="_3be0ewjkcowl" w:id="13"/>
      <w:bookmarkEnd w:id="13"/>
      <w:r w:rsidDel="00000000" w:rsidR="00000000" w:rsidRPr="00000000">
        <w:rPr>
          <w:rFonts w:ascii="Source Sans Pro" w:cs="Source Sans Pro" w:eastAsia="Source Sans Pro" w:hAnsi="Source Sans Pro"/>
          <w:b w:val="1"/>
          <w:color w:val="434343"/>
          <w:rtl w:val="0"/>
        </w:rPr>
        <w:t xml:space="preserve">10. </w:t>
      </w:r>
      <w:r w:rsidDel="00000000" w:rsidR="00000000" w:rsidRPr="00000000">
        <w:rPr>
          <w:rFonts w:ascii="Source Sans Pro Light" w:cs="Source Sans Pro Light" w:eastAsia="Source Sans Pro Light" w:hAnsi="Source Sans Pro Light"/>
          <w:color w:val="434343"/>
          <w:rtl w:val="0"/>
        </w:rPr>
        <w:t xml:space="preserve">Auto Notes Templates</w:t>
      </w:r>
      <w:r w:rsidDel="00000000" w:rsidR="00000000" w:rsidRPr="00000000">
        <w:rPr>
          <w:rtl w:val="0"/>
        </w:rPr>
      </w:r>
    </w:p>
    <w:p w:rsidR="00000000" w:rsidDel="00000000" w:rsidP="00000000" w:rsidRDefault="00000000" w:rsidRPr="00000000" w14:paraId="00000010">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cjvrb45drgnw" w:id="14"/>
      <w:bookmarkEnd w:id="14"/>
      <w:r w:rsidDel="00000000" w:rsidR="00000000" w:rsidRPr="00000000">
        <w:rPr>
          <w:rFonts w:ascii="Source Sans Pro" w:cs="Source Sans Pro" w:eastAsia="Source Sans Pro" w:hAnsi="Source Sans Pro"/>
          <w:b w:val="1"/>
          <w:color w:val="434343"/>
          <w:rtl w:val="0"/>
        </w:rPr>
        <w:t xml:space="preserve">11. </w:t>
      </w:r>
      <w:r w:rsidDel="00000000" w:rsidR="00000000" w:rsidRPr="00000000">
        <w:rPr>
          <w:rFonts w:ascii="Source Sans Pro Light" w:cs="Source Sans Pro Light" w:eastAsia="Source Sans Pro Light" w:hAnsi="Source Sans Pro Light"/>
          <w:color w:val="434343"/>
          <w:rtl w:val="0"/>
        </w:rPr>
        <w:t xml:space="preserve">Procedure Note Template in Procedure</w:t>
      </w:r>
    </w:p>
    <w:p w:rsidR="00000000" w:rsidDel="00000000" w:rsidP="00000000" w:rsidRDefault="00000000" w:rsidRPr="00000000" w14:paraId="00000011">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cq8ufnicb56i" w:id="15"/>
      <w:bookmarkEnd w:id="15"/>
      <w:r w:rsidDel="00000000" w:rsidR="00000000" w:rsidRPr="00000000">
        <w:rPr>
          <w:rFonts w:ascii="Source Sans Pro" w:cs="Source Sans Pro" w:eastAsia="Source Sans Pro" w:hAnsi="Source Sans Pro"/>
          <w:b w:val="1"/>
          <w:color w:val="434343"/>
          <w:rtl w:val="0"/>
        </w:rPr>
        <w:t xml:space="preserve">12. </w:t>
      </w:r>
      <w:r w:rsidDel="00000000" w:rsidR="00000000" w:rsidRPr="00000000">
        <w:rPr>
          <w:rFonts w:ascii="Source Sans Pro Light" w:cs="Source Sans Pro Light" w:eastAsia="Source Sans Pro Light" w:hAnsi="Source Sans Pro Light"/>
          <w:color w:val="434343"/>
          <w:rtl w:val="0"/>
        </w:rPr>
        <w:t xml:space="preserve">Definitions - Quick Add</w:t>
      </w:r>
      <w:r w:rsidDel="00000000" w:rsidR="00000000" w:rsidRPr="00000000">
        <w:rPr>
          <w:rtl w:val="0"/>
        </w:rPr>
      </w:r>
    </w:p>
    <w:p w:rsidR="00000000" w:rsidDel="00000000" w:rsidP="00000000" w:rsidRDefault="00000000" w:rsidRPr="00000000" w14:paraId="00000012">
      <w:pPr>
        <w:pStyle w:val="Heading2"/>
        <w:keepNext w:val="0"/>
        <w:keepLines w:val="0"/>
        <w:spacing w:after="0" w:before="320" w:line="240" w:lineRule="auto"/>
        <w:rPr/>
      </w:pPr>
      <w:bookmarkStart w:colFirst="0" w:colLast="0" w:name="_eydvzkwq8l7m" w:id="16"/>
      <w:bookmarkEnd w:id="16"/>
      <w:r w:rsidDel="00000000" w:rsidR="00000000" w:rsidRPr="00000000">
        <w:rPr>
          <w:rFonts w:ascii="Source Sans Pro" w:cs="Source Sans Pro" w:eastAsia="Source Sans Pro" w:hAnsi="Source Sans Pro"/>
          <w:b w:val="1"/>
          <w:color w:val="434343"/>
          <w:rtl w:val="0"/>
        </w:rPr>
        <w:t xml:space="preserve">13. </w:t>
      </w:r>
      <w:r w:rsidDel="00000000" w:rsidR="00000000" w:rsidRPr="00000000">
        <w:rPr>
          <w:rFonts w:ascii="Source Sans Pro Light" w:cs="Source Sans Pro Light" w:eastAsia="Source Sans Pro Light" w:hAnsi="Source Sans Pro Light"/>
          <w:color w:val="434343"/>
          <w:rtl w:val="0"/>
        </w:rPr>
        <w:t xml:space="preserve">Setup RX Pad</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rFonts w:ascii="Source Sans Pro" w:cs="Source Sans Pro" w:eastAsia="Source Sans Pro" w:hAnsi="Source Sans Pro"/>
          <w:b w:val="1"/>
          <w:color w:val="434343"/>
        </w:rPr>
      </w:pPr>
      <w:r w:rsidDel="00000000" w:rsidR="00000000" w:rsidRPr="00000000">
        <w:rPr>
          <w:rFonts w:ascii="Source Sans Pro" w:cs="Source Sans Pro" w:eastAsia="Source Sans Pro" w:hAnsi="Source Sans Pro"/>
          <w:b w:val="1"/>
          <w:color w:val="434343"/>
          <w:sz w:val="32"/>
          <w:szCs w:val="32"/>
          <w:rtl w:val="0"/>
        </w:rPr>
        <w:t xml:space="preserve">14. </w:t>
      </w:r>
      <w:r w:rsidDel="00000000" w:rsidR="00000000" w:rsidRPr="00000000">
        <w:rPr>
          <w:rFonts w:ascii="Source Sans Pro Light" w:cs="Source Sans Pro Light" w:eastAsia="Source Sans Pro Light" w:hAnsi="Source Sans Pro Light"/>
          <w:color w:val="434343"/>
          <w:sz w:val="32"/>
          <w:szCs w:val="32"/>
          <w:rtl w:val="0"/>
        </w:rPr>
        <w:t xml:space="preserve">Educational Video Tracts for different positions</w:t>
      </w:r>
      <w:r w:rsidDel="00000000" w:rsidR="00000000" w:rsidRPr="00000000">
        <w:rPr>
          <w:rtl w:val="0"/>
        </w:rPr>
      </w:r>
    </w:p>
    <w:p w:rsidR="00000000" w:rsidDel="00000000" w:rsidP="00000000" w:rsidRDefault="00000000" w:rsidRPr="00000000" w14:paraId="00000015">
      <w:pPr>
        <w:pStyle w:val="Subtitle"/>
        <w:keepNext w:val="0"/>
        <w:keepLines w:val="0"/>
        <w:shd w:fill="ffffff" w:val="clear"/>
        <w:spacing w:after="240" w:before="240" w:line="240" w:lineRule="auto"/>
        <w:rPr/>
      </w:pPr>
      <w:bookmarkStart w:colFirst="0" w:colLast="0" w:name="_70mixrl68o39" w:id="17"/>
      <w:bookmarkEnd w:id="17"/>
      <w:r w:rsidDel="00000000" w:rsidR="00000000" w:rsidRPr="00000000">
        <w:rPr>
          <w:rtl w:val="0"/>
        </w:rPr>
        <w:t xml:space="preserve">Master Checklist</w:t>
      </w:r>
    </w:p>
    <w:tbl>
      <w:tblPr>
        <w:tblStyle w:val="Table1"/>
        <w:tblW w:w="101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5625"/>
        <w:gridCol w:w="1370.9999999999995"/>
        <w:gridCol w:w="1419.0000000000005"/>
        <w:tblGridChange w:id="0">
          <w:tblGrid>
            <w:gridCol w:w="1770"/>
            <w:gridCol w:w="5625"/>
            <w:gridCol w:w="1370.9999999999995"/>
            <w:gridCol w:w="1419.000000000000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Before you Begin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30" w:firstLine="0"/>
              <w:jc w:val="left"/>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Data Paths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Make sure the paths to Open Dental Folders work on all computers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7">
              <w:r w:rsidDel="00000000" w:rsidR="00000000" w:rsidRPr="00000000">
                <w:rPr>
                  <w:rFonts w:ascii="Source Sans Pro" w:cs="Source Sans Pro" w:eastAsia="Source Sans Pro" w:hAnsi="Source Sans Pro"/>
                  <w:b w:val="1"/>
                  <w:color w:val="1155cc"/>
                  <w:sz w:val="20"/>
                  <w:szCs w:val="20"/>
                  <w:u w:val="single"/>
                  <w:rtl w:val="0"/>
                </w:rPr>
                <w:t xml:space="preserve">Data Paths Setup</w:t>
              </w:r>
            </w:hyperlink>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45"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&amp; Notes Below</w:t>
              <w:br w:type="textWrapping"/>
              <w:br w:type="textWrapping"/>
              <w:t xml:space="preserve">Visit Website for specific Vendor Discounts</w:t>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Bridges:</w:t>
              <w:br w:type="textWrapping"/>
              <w:t xml:space="preserve">- Digital Imaging</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 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Program Bridges need to be set up on the server and workstations</w:t>
            </w:r>
          </w:p>
          <w:p w:rsidR="00000000" w:rsidDel="00000000" w:rsidP="00000000" w:rsidRDefault="00000000" w:rsidRPr="00000000" w14:paraId="0000002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Select Digital Imaging software</w:t>
            </w:r>
          </w:p>
          <w:p w:rsidR="00000000" w:rsidDel="00000000" w:rsidP="00000000" w:rsidRDefault="00000000" w:rsidRPr="00000000" w14:paraId="0000002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Determine any other 3rd party softwares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8">
              <w:r w:rsidDel="00000000" w:rsidR="00000000" w:rsidRPr="00000000">
                <w:rPr>
                  <w:rFonts w:ascii="Source Sans Pro" w:cs="Source Sans Pro" w:eastAsia="Source Sans Pro" w:hAnsi="Source Sans Pro"/>
                  <w:b w:val="1"/>
                  <w:color w:val="1155cc"/>
                  <w:sz w:val="20"/>
                  <w:szCs w:val="20"/>
                  <w:u w:val="single"/>
                  <w:rtl w:val="0"/>
                </w:rPr>
                <w:t xml:space="preserve">Program Bridges</w:t>
              </w:r>
            </w:hyperlink>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9">
              <w:r w:rsidDel="00000000" w:rsidR="00000000" w:rsidRPr="00000000">
                <w:rPr>
                  <w:rFonts w:ascii="Source Sans Pro" w:cs="Source Sans Pro" w:eastAsia="Source Sans Pro" w:hAnsi="Source Sans Pro"/>
                  <w:b w:val="1"/>
                  <w:color w:val="1155cc"/>
                  <w:sz w:val="20"/>
                  <w:szCs w:val="20"/>
                  <w:u w:val="single"/>
                  <w:rtl w:val="0"/>
                </w:rPr>
                <w:t xml:space="preserve">DSN Vendor Discounts</w:t>
              </w:r>
            </w:hyperlink>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Clearinghouse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Select the clearinghouse you will send e-claims to, then set 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0">
              <w:r w:rsidDel="00000000" w:rsidR="00000000" w:rsidRPr="00000000">
                <w:rPr>
                  <w:rFonts w:ascii="Source Sans Pro" w:cs="Source Sans Pro" w:eastAsia="Source Sans Pro" w:hAnsi="Source Sans Pro"/>
                  <w:b w:val="1"/>
                  <w:color w:val="1155cc"/>
                  <w:sz w:val="20"/>
                  <w:szCs w:val="20"/>
                  <w:u w:val="single"/>
                  <w:rtl w:val="0"/>
                </w:rPr>
                <w:t xml:space="preserve">E-Claims</w:t>
              </w:r>
            </w:hyperlink>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Initial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ind w:right="-630"/>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rPr>
          <w:trHeight w:val="4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General Practice Information</w:t>
              <w:br w:type="textWrapping"/>
              <w:br w:type="textWrapping"/>
              <w:br w:type="textWrapping"/>
              <w:br w:type="textWrapping"/>
              <w:br w:type="textWrapping"/>
              <w:br w:type="textWrapping"/>
              <w:br w:type="textWrapping"/>
              <w:br w:type="textWrapping"/>
              <w:br w:type="textWrapping"/>
              <w:br w:type="textWrapping"/>
              <w:t xml:space="preserve">Scheduling</w:t>
              <w:br w:type="textWrapping"/>
              <w:br w:type="textWrapping"/>
              <w:br w:type="textWrapping"/>
              <w:br w:type="textWrapping"/>
              <w:t xml:space="preserve">Fee Schedules</w:t>
              <w:br w:type="textWrapping"/>
              <w:br w:type="textWrapping"/>
              <w:br w:type="textWrapping"/>
              <w:br w:type="textWrapping"/>
              <w:br w:type="textWrapping"/>
              <w:br w:type="textWrapping"/>
              <w:br w:type="textWrapping"/>
              <w:br w:type="textWrapping"/>
              <w:br w:type="textWrapping"/>
              <w:br w:type="textWrapping"/>
              <w:br w:type="textWrapping"/>
              <w:br w:type="textWrapping"/>
              <w:t xml:space="preserve">Users and 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Turn on features (Clinics, Medical, EHR)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1">
              <w:r w:rsidDel="00000000" w:rsidR="00000000" w:rsidRPr="00000000">
                <w:rPr>
                  <w:rFonts w:ascii="Source Sans Pro" w:cs="Source Sans Pro" w:eastAsia="Source Sans Pro" w:hAnsi="Source Sans Pro"/>
                  <w:b w:val="1"/>
                  <w:color w:val="1155cc"/>
                  <w:sz w:val="20"/>
                  <w:szCs w:val="20"/>
                  <w:u w:val="single"/>
                  <w:rtl w:val="0"/>
                </w:rPr>
                <w:t xml:space="preserve">Show Features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Dentists and Hygienists as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2">
              <w:r w:rsidDel="00000000" w:rsidR="00000000" w:rsidRPr="00000000">
                <w:rPr>
                  <w:rFonts w:ascii="Source Sans Pro" w:cs="Source Sans Pro" w:eastAsia="Source Sans Pro" w:hAnsi="Source Sans Pro"/>
                  <w:b w:val="1"/>
                  <w:color w:val="1155cc"/>
                  <w:sz w:val="20"/>
                  <w:szCs w:val="20"/>
                  <w:u w:val="single"/>
                  <w:rtl w:val="0"/>
                </w:rPr>
                <w:t xml:space="preserve">Provider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If using clinics, enter clinic names, addresses, defaults (Only for Multiple Clinic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3">
              <w:r w:rsidDel="00000000" w:rsidR="00000000" w:rsidRPr="00000000">
                <w:rPr>
                  <w:rFonts w:ascii="Source Sans Pro" w:cs="Source Sans Pro" w:eastAsia="Source Sans Pro" w:hAnsi="Source Sans Pro"/>
                  <w:b w:val="1"/>
                  <w:color w:val="1155cc"/>
                  <w:sz w:val="20"/>
                  <w:szCs w:val="20"/>
                  <w:u w:val="single"/>
                  <w:rtl w:val="0"/>
                </w:rPr>
                <w:t xml:space="preserve">Clinic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Enter practice name, address, default providers.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4">
              <w:r w:rsidDel="00000000" w:rsidR="00000000" w:rsidRPr="00000000">
                <w:rPr>
                  <w:rFonts w:ascii="Source Sans Pro" w:cs="Source Sans Pro" w:eastAsia="Source Sans Pro" w:hAnsi="Source Sans Pro"/>
                  <w:b w:val="1"/>
                  <w:color w:val="1155cc"/>
                  <w:sz w:val="20"/>
                  <w:szCs w:val="20"/>
                  <w:u w:val="single"/>
                  <w:rtl w:val="0"/>
                </w:rPr>
                <w:t xml:space="preserve">Practice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Enter employee 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5">
              <w:r w:rsidDel="00000000" w:rsidR="00000000" w:rsidRPr="00000000">
                <w:rPr>
                  <w:rFonts w:ascii="Source Sans Pro" w:cs="Source Sans Pro" w:eastAsia="Source Sans Pro" w:hAnsi="Source Sans Pro"/>
                  <w:b w:val="1"/>
                  <w:color w:val="1155cc"/>
                  <w:sz w:val="20"/>
                  <w:szCs w:val="20"/>
                  <w:u w:val="single"/>
                  <w:rtl w:val="0"/>
                </w:rPr>
                <w:t xml:space="preserve">Employee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Operatories (Assign Dentists, hygienists, clinics)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6">
              <w:r w:rsidDel="00000000" w:rsidR="00000000" w:rsidRPr="00000000">
                <w:rPr>
                  <w:rFonts w:ascii="Source Sans Pro" w:cs="Source Sans Pro" w:eastAsia="Source Sans Pro" w:hAnsi="Source Sans Pro"/>
                  <w:b w:val="1"/>
                  <w:color w:val="1155cc"/>
                  <w:sz w:val="20"/>
                  <w:szCs w:val="20"/>
                  <w:u w:val="single"/>
                  <w:rtl w:val="0"/>
                </w:rPr>
                <w:t xml:space="preserve">Op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provider schedules. This affects open/close times in the appointment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7">
              <w:r w:rsidDel="00000000" w:rsidR="00000000" w:rsidRPr="00000000">
                <w:rPr>
                  <w:rFonts w:ascii="Source Sans Pro" w:cs="Source Sans Pro" w:eastAsia="Source Sans Pro" w:hAnsi="Source Sans Pro"/>
                  <w:b w:val="1"/>
                  <w:color w:val="1155cc"/>
                  <w:sz w:val="20"/>
                  <w:szCs w:val="20"/>
                  <w:u w:val="single"/>
                  <w:rtl w:val="0"/>
                </w:rPr>
                <w:t xml:space="preserve">Schedule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Create Fee Schedule- Download template and change by %</w:t>
            </w:r>
          </w:p>
          <w:p w:rsidR="00000000" w:rsidDel="00000000" w:rsidP="00000000" w:rsidRDefault="00000000" w:rsidRPr="00000000" w14:paraId="0000004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Mark any hygiene procedures as ‘is hyg. Procedure’</w:t>
            </w:r>
          </w:p>
          <w:p w:rsidR="00000000" w:rsidDel="00000000" w:rsidP="00000000" w:rsidRDefault="00000000" w:rsidRPr="00000000" w14:paraId="0000004D">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Enter any non-standard codes</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8">
              <w:r w:rsidDel="00000000" w:rsidR="00000000" w:rsidRPr="00000000">
                <w:rPr>
                  <w:rFonts w:ascii="Source Sans Pro" w:cs="Source Sans Pro" w:eastAsia="Source Sans Pro" w:hAnsi="Source Sans Pro"/>
                  <w:b w:val="1"/>
                  <w:color w:val="1155cc"/>
                  <w:sz w:val="20"/>
                  <w:szCs w:val="20"/>
                  <w:u w:val="single"/>
                  <w:rtl w:val="0"/>
                </w:rPr>
                <w:t xml:space="preserve">Procedure Code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Fee Schedule Example</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Non-Standard Codes and Usage</w:t>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Customize Definitions and 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19">
              <w:r w:rsidDel="00000000" w:rsidR="00000000" w:rsidRPr="00000000">
                <w:rPr>
                  <w:rFonts w:ascii="Source Sans Pro" w:cs="Source Sans Pro" w:eastAsia="Source Sans Pro" w:hAnsi="Source Sans Pro"/>
                  <w:b w:val="1"/>
                  <w:color w:val="1155cc"/>
                  <w:sz w:val="20"/>
                  <w:szCs w:val="20"/>
                  <w:u w:val="single"/>
                  <w:rtl w:val="0"/>
                </w:rPr>
                <w:t xml:space="preserve">Definitions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Printing and Scanning</w:t>
            </w:r>
          </w:p>
          <w:p w:rsidR="00000000" w:rsidDel="00000000" w:rsidP="00000000" w:rsidRDefault="00000000" w:rsidRPr="00000000" w14:paraId="00000057">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Set default printers</w:t>
            </w:r>
          </w:p>
          <w:p w:rsidR="00000000" w:rsidDel="00000000" w:rsidP="00000000" w:rsidRDefault="00000000" w:rsidRPr="00000000" w14:paraId="00000058">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ource Sans Pro" w:cs="Source Sans Pro" w:eastAsia="Source Sans Pro" w:hAnsi="Source Sans Pro"/>
                <w:b w:val="1"/>
                <w:color w:val="434343"/>
                <w:sz w:val="20"/>
                <w:szCs w:val="20"/>
                <w:u w:val="none"/>
              </w:rPr>
            </w:pPr>
            <w:r w:rsidDel="00000000" w:rsidR="00000000" w:rsidRPr="00000000">
              <w:rPr>
                <w:rFonts w:ascii="Source Sans Pro" w:cs="Source Sans Pro" w:eastAsia="Source Sans Pro" w:hAnsi="Source Sans Pro"/>
                <w:b w:val="1"/>
                <w:color w:val="434343"/>
                <w:sz w:val="20"/>
                <w:szCs w:val="20"/>
                <w:rtl w:val="0"/>
              </w:rPr>
              <w:t xml:space="preserve">Set default scanners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0">
              <w:r w:rsidDel="00000000" w:rsidR="00000000" w:rsidRPr="00000000">
                <w:rPr>
                  <w:rFonts w:ascii="Source Sans Pro" w:cs="Source Sans Pro" w:eastAsia="Source Sans Pro" w:hAnsi="Source Sans Pro"/>
                  <w:b w:val="1"/>
                  <w:color w:val="1155cc"/>
                  <w:sz w:val="20"/>
                  <w:szCs w:val="20"/>
                  <w:u w:val="single"/>
                  <w:rtl w:val="0"/>
                </w:rPr>
                <w:t xml:space="preserve">Printer Setup </w:t>
              </w:r>
            </w:hyperlink>
            <w:hyperlink r:id="rId21">
              <w:r w:rsidDel="00000000" w:rsidR="00000000" w:rsidRPr="00000000">
                <w:rPr>
                  <w:rFonts w:ascii="Source Sans Pro" w:cs="Source Sans Pro" w:eastAsia="Source Sans Pro" w:hAnsi="Source Sans Pro"/>
                  <w:b w:val="1"/>
                  <w:color w:val="1155cc"/>
                  <w:sz w:val="20"/>
                  <w:szCs w:val="20"/>
                  <w:u w:val="single"/>
                  <w:rtl w:val="0"/>
                </w:rPr>
                <w:t xml:space="preserve">Imaging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Create Users, assign groups, assign security settings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2">
              <w:r w:rsidDel="00000000" w:rsidR="00000000" w:rsidRPr="00000000">
                <w:rPr>
                  <w:rFonts w:ascii="Source Sans Pro" w:cs="Source Sans Pro" w:eastAsia="Source Sans Pro" w:hAnsi="Source Sans Pro"/>
                  <w:b w:val="1"/>
                  <w:color w:val="1155cc"/>
                  <w:sz w:val="20"/>
                  <w:szCs w:val="20"/>
                  <w:u w:val="single"/>
                  <w:rtl w:val="0"/>
                </w:rPr>
                <w:t xml:space="preserve">Security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Example Security Settings</w:t>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Define pay periods and rules for Time Clock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3">
              <w:r w:rsidDel="00000000" w:rsidR="00000000" w:rsidRPr="00000000">
                <w:rPr>
                  <w:rFonts w:ascii="Source Sans Pro" w:cs="Source Sans Pro" w:eastAsia="Source Sans Pro" w:hAnsi="Source Sans Pro"/>
                  <w:b w:val="1"/>
                  <w:color w:val="1155cc"/>
                  <w:sz w:val="20"/>
                  <w:szCs w:val="20"/>
                  <w:u w:val="single"/>
                  <w:rtl w:val="0"/>
                </w:rPr>
                <w:t xml:space="preserve">Time Card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Appointments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ind w:right="-630"/>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appointment schedule Views, HIPAA Compliant 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4">
              <w:r w:rsidDel="00000000" w:rsidR="00000000" w:rsidRPr="00000000">
                <w:rPr>
                  <w:rFonts w:ascii="Source Sans Pro" w:cs="Source Sans Pro" w:eastAsia="Source Sans Pro" w:hAnsi="Source Sans Pro"/>
                  <w:b w:val="1"/>
                  <w:color w:val="1155cc"/>
                  <w:sz w:val="20"/>
                  <w:szCs w:val="20"/>
                  <w:u w:val="single"/>
                  <w:rtl w:val="0"/>
                </w:rPr>
                <w:t xml:space="preserve">Appointment View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and Samples</w:t>
            </w:r>
          </w:p>
        </w:tc>
      </w:tr>
      <w:tr>
        <w:trPr>
          <w:trHeight w:val="40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Recall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Verify default recall types.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5">
              <w:r w:rsidDel="00000000" w:rsidR="00000000" w:rsidRPr="00000000">
                <w:rPr>
                  <w:rFonts w:ascii="Source Sans Pro" w:cs="Source Sans Pro" w:eastAsia="Source Sans Pro" w:hAnsi="Source Sans Pro"/>
                  <w:b w:val="1"/>
                  <w:color w:val="1155cc"/>
                  <w:sz w:val="20"/>
                  <w:szCs w:val="20"/>
                  <w:u w:val="single"/>
                  <w:rtl w:val="0"/>
                </w:rPr>
                <w:t xml:space="preserve">Recall Types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defaults for the recall list.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6">
              <w:r w:rsidDel="00000000" w:rsidR="00000000" w:rsidRPr="00000000">
                <w:rPr>
                  <w:rFonts w:ascii="Source Sans Pro" w:cs="Source Sans Pro" w:eastAsia="Source Sans Pro" w:hAnsi="Source Sans Pro"/>
                  <w:b w:val="1"/>
                  <w:color w:val="1155cc"/>
                  <w:sz w:val="20"/>
                  <w:szCs w:val="20"/>
                  <w:u w:val="single"/>
                  <w:rtl w:val="0"/>
                </w:rPr>
                <w:t xml:space="preserve">Recall List Defaults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Charting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ind w:right="-630"/>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Procedure Buttons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7">
              <w:r w:rsidDel="00000000" w:rsidR="00000000" w:rsidRPr="00000000">
                <w:rPr>
                  <w:rFonts w:ascii="Source Sans Pro" w:cs="Source Sans Pro" w:eastAsia="Source Sans Pro" w:hAnsi="Source Sans Pro"/>
                  <w:b w:val="1"/>
                  <w:color w:val="1155cc"/>
                  <w:sz w:val="20"/>
                  <w:szCs w:val="20"/>
                  <w:u w:val="single"/>
                  <w:rtl w:val="0"/>
                </w:rPr>
                <w:t xml:space="preserve">Procedure Button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and Document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Auto-Notes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8">
              <w:r w:rsidDel="00000000" w:rsidR="00000000" w:rsidRPr="00000000">
                <w:rPr>
                  <w:rFonts w:ascii="Source Sans Pro" w:cs="Source Sans Pro" w:eastAsia="Source Sans Pro" w:hAnsi="Source Sans Pro"/>
                  <w:b w:val="1"/>
                  <w:color w:val="1155cc"/>
                  <w:sz w:val="20"/>
                  <w:szCs w:val="20"/>
                  <w:u w:val="single"/>
                  <w:rtl w:val="0"/>
                </w:rPr>
                <w:t xml:space="preserve">Auto Note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and Template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Procedure Notes and Notes Standard for Every Procedure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29">
              <w:r w:rsidDel="00000000" w:rsidR="00000000" w:rsidRPr="00000000">
                <w:rPr>
                  <w:rFonts w:ascii="Source Sans Pro" w:cs="Source Sans Pro" w:eastAsia="Source Sans Pro" w:hAnsi="Source Sans Pro"/>
                  <w:b w:val="1"/>
                  <w:color w:val="1155cc"/>
                  <w:sz w:val="20"/>
                  <w:szCs w:val="20"/>
                  <w:u w:val="single"/>
                  <w:rtl w:val="0"/>
                </w:rPr>
                <w:t xml:space="preserve">Procedure Notes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Preferences and Customization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ind w:right="-630"/>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default preferences for each module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0">
              <w:r w:rsidDel="00000000" w:rsidR="00000000" w:rsidRPr="00000000">
                <w:rPr>
                  <w:rFonts w:ascii="Source Sans Pro" w:cs="Source Sans Pro" w:eastAsia="Source Sans Pro" w:hAnsi="Source Sans Pro"/>
                  <w:b w:val="1"/>
                  <w:color w:val="1155cc"/>
                  <w:sz w:val="20"/>
                  <w:szCs w:val="20"/>
                  <w:u w:val="single"/>
                  <w:rtl w:val="0"/>
                </w:rPr>
                <w:t xml:space="preserve">Module Preferences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Change Setting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the title bar, language options, and task list defaults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1">
              <w:r w:rsidDel="00000000" w:rsidR="00000000" w:rsidRPr="00000000">
                <w:rPr>
                  <w:rFonts w:ascii="Source Sans Pro" w:cs="Source Sans Pro" w:eastAsia="Source Sans Pro" w:hAnsi="Source Sans Pro"/>
                  <w:b w:val="1"/>
                  <w:color w:val="1155cc"/>
                  <w:sz w:val="20"/>
                  <w:szCs w:val="20"/>
                  <w:u w:val="single"/>
                  <w:rtl w:val="0"/>
                </w:rPr>
                <w:t xml:space="preserve">Misc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For printed claims, set the default claim form. (Advanced)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2">
              <w:r w:rsidDel="00000000" w:rsidR="00000000" w:rsidRPr="00000000">
                <w:rPr>
                  <w:rFonts w:ascii="Source Sans Pro" w:cs="Source Sans Pro" w:eastAsia="Source Sans Pro" w:hAnsi="Source Sans Pro"/>
                  <w:b w:val="1"/>
                  <w:color w:val="1155cc"/>
                  <w:sz w:val="20"/>
                  <w:szCs w:val="20"/>
                  <w:u w:val="single"/>
                  <w:rtl w:val="0"/>
                </w:rPr>
                <w:t xml:space="preserve">Claim Form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Define custom background, text, and notification colors.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3">
              <w:r w:rsidDel="00000000" w:rsidR="00000000" w:rsidRPr="00000000">
                <w:rPr>
                  <w:rFonts w:ascii="Source Sans Pro" w:cs="Source Sans Pro" w:eastAsia="Source Sans Pro" w:hAnsi="Source Sans Pro"/>
                  <w:b w:val="1"/>
                  <w:color w:val="1155cc"/>
                  <w:sz w:val="20"/>
                  <w:szCs w:val="20"/>
                  <w:u w:val="single"/>
                  <w:rtl w:val="0"/>
                </w:rPr>
                <w:t xml:space="preserve">Definition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Schedule- set up block scheduling.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and Spreadsheet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Set up Rx Pad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 and Notes below</w:t>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Install into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OD Web Link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Download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Allergies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4">
              <w:r w:rsidDel="00000000" w:rsidR="00000000" w:rsidRPr="00000000">
                <w:rPr>
                  <w:rFonts w:ascii="Source Sans Pro" w:cs="Source Sans Pro" w:eastAsia="Source Sans Pro" w:hAnsi="Source Sans Pro"/>
                  <w:b w:val="1"/>
                  <w:color w:val="1155cc"/>
                  <w:sz w:val="20"/>
                  <w:szCs w:val="20"/>
                  <w:u w:val="single"/>
                  <w:rtl w:val="0"/>
                </w:rPr>
                <w:t xml:space="preserve">Allergy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Medications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5">
              <w:r w:rsidDel="00000000" w:rsidR="00000000" w:rsidRPr="00000000">
                <w:rPr>
                  <w:rFonts w:ascii="Source Sans Pro" w:cs="Source Sans Pro" w:eastAsia="Source Sans Pro" w:hAnsi="Source Sans Pro"/>
                  <w:b w:val="1"/>
                  <w:color w:val="1155cc"/>
                  <w:sz w:val="20"/>
                  <w:szCs w:val="20"/>
                  <w:u w:val="single"/>
                  <w:rtl w:val="0"/>
                </w:rPr>
                <w:t xml:space="preserve">Medication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Problems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6">
              <w:r w:rsidDel="00000000" w:rsidR="00000000" w:rsidRPr="00000000">
                <w:rPr>
                  <w:rFonts w:ascii="Source Sans Pro" w:cs="Source Sans Pro" w:eastAsia="Source Sans Pro" w:hAnsi="Source Sans Pro"/>
                  <w:b w:val="1"/>
                  <w:color w:val="1155cc"/>
                  <w:sz w:val="20"/>
                  <w:szCs w:val="20"/>
                  <w:u w:val="single"/>
                  <w:rtl w:val="0"/>
                </w:rPr>
                <w:t xml:space="preserve">Problem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Referrals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7">
              <w:r w:rsidDel="00000000" w:rsidR="00000000" w:rsidRPr="00000000">
                <w:rPr>
                  <w:rFonts w:ascii="Source Sans Pro" w:cs="Source Sans Pro" w:eastAsia="Source Sans Pro" w:hAnsi="Source Sans Pro"/>
                  <w:b w:val="1"/>
                  <w:color w:val="1155cc"/>
                  <w:sz w:val="20"/>
                  <w:szCs w:val="20"/>
                  <w:u w:val="single"/>
                  <w:rtl w:val="0"/>
                </w:rPr>
                <w:t xml:space="preserve">Referral List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Dental Laboratory List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hyperlink r:id="rId38">
              <w:r w:rsidDel="00000000" w:rsidR="00000000" w:rsidRPr="00000000">
                <w:rPr>
                  <w:rFonts w:ascii="Source Sans Pro" w:cs="Source Sans Pro" w:eastAsia="Source Sans Pro" w:hAnsi="Source Sans Pro"/>
                  <w:b w:val="1"/>
                  <w:color w:val="1155cc"/>
                  <w:sz w:val="20"/>
                  <w:szCs w:val="20"/>
                  <w:u w:val="single"/>
                  <w:rtl w:val="0"/>
                </w:rPr>
                <w:t xml:space="preserve">Lab Setup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FINAL MUST-DO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BACKUPS - Cloud and Local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20"/>
                <w:szCs w:val="20"/>
              </w:rPr>
            </w:pPr>
            <w:r w:rsidDel="00000000" w:rsidR="00000000" w:rsidRPr="00000000">
              <w:rPr>
                <w:rFonts w:ascii="Source Sans Pro" w:cs="Source Sans Pro" w:eastAsia="Source Sans Pro" w:hAnsi="Source Sans Pro"/>
                <w:b w:val="1"/>
                <w:color w:val="434343"/>
                <w:sz w:val="20"/>
                <w:szCs w:val="20"/>
                <w:rtl w:val="0"/>
              </w:rPr>
              <w:t xml:space="preserve">Video</w:t>
            </w:r>
          </w:p>
        </w:tc>
      </w:tr>
    </w:tbl>
    <w:p w:rsidR="00000000" w:rsidDel="00000000" w:rsidP="00000000" w:rsidRDefault="00000000" w:rsidRPr="00000000" w14:paraId="000000BB">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lasiqbkw2154" w:id="18"/>
      <w:bookmarkEnd w:id="18"/>
      <w:r w:rsidDel="00000000" w:rsidR="00000000" w:rsidRPr="00000000">
        <w:rPr>
          <w:rtl w:val="0"/>
        </w:rPr>
      </w:r>
    </w:p>
    <w:p w:rsidR="00000000" w:rsidDel="00000000" w:rsidP="00000000" w:rsidRDefault="00000000" w:rsidRPr="00000000" w14:paraId="000000BC">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s309i15wgcj0" w:id="19"/>
      <w:bookmarkEnd w:id="19"/>
      <w:r w:rsidDel="00000000" w:rsidR="00000000" w:rsidRPr="00000000">
        <w:rPr>
          <w:rtl w:val="0"/>
        </w:rPr>
      </w:r>
    </w:p>
    <w:p w:rsidR="00000000" w:rsidDel="00000000" w:rsidP="00000000" w:rsidRDefault="00000000" w:rsidRPr="00000000" w14:paraId="000000BD">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82io4gb6n9at" w:id="20"/>
      <w:bookmarkEnd w:id="20"/>
      <w:r w:rsidDel="00000000" w:rsidR="00000000" w:rsidRPr="00000000">
        <w:rPr>
          <w:rFonts w:ascii="Source Sans Pro" w:cs="Source Sans Pro" w:eastAsia="Source Sans Pro" w:hAnsi="Source Sans Pro"/>
          <w:b w:val="1"/>
          <w:color w:val="434343"/>
          <w:rtl w:val="0"/>
        </w:rPr>
        <w:t xml:space="preserve">1. </w:t>
      </w:r>
      <w:r w:rsidDel="00000000" w:rsidR="00000000" w:rsidRPr="00000000">
        <w:rPr>
          <w:rFonts w:ascii="Source Sans Pro Light" w:cs="Source Sans Pro Light" w:eastAsia="Source Sans Pro Light" w:hAnsi="Source Sans Pro Light"/>
          <w:color w:val="434343"/>
          <w:rtl w:val="0"/>
        </w:rPr>
        <w:t xml:space="preserve"> DSN Vendor Discounts &amp; Bridges</w:t>
      </w:r>
    </w:p>
    <w:p w:rsidR="00000000" w:rsidDel="00000000" w:rsidP="00000000" w:rsidRDefault="00000000" w:rsidRPr="00000000" w14:paraId="000000BE">
      <w:pPr>
        <w:ind w:left="720" w:firstLine="720"/>
        <w:rPr>
          <w:rFonts w:ascii="Source Sans Pro" w:cs="Source Sans Pro" w:eastAsia="Source Sans Pro" w:hAnsi="Source Sans Pro"/>
          <w:b w:val="1"/>
        </w:rPr>
      </w:pPr>
      <w:hyperlink r:id="rId39">
        <w:r w:rsidDel="00000000" w:rsidR="00000000" w:rsidRPr="00000000">
          <w:rPr>
            <w:rFonts w:ascii="Source Sans Pro" w:cs="Source Sans Pro" w:eastAsia="Source Sans Pro" w:hAnsi="Source Sans Pro"/>
            <w:b w:val="1"/>
            <w:color w:val="1155cc"/>
            <w:u w:val="single"/>
            <w:rtl w:val="0"/>
          </w:rPr>
          <w:t xml:space="preserve">LINK to Discounts</w:t>
        </w:r>
      </w:hyperlink>
      <w:r w:rsidDel="00000000" w:rsidR="00000000" w:rsidRPr="00000000">
        <w:rPr>
          <w:rtl w:val="0"/>
        </w:rPr>
      </w:r>
    </w:p>
    <w:p w:rsidR="00000000" w:rsidDel="00000000" w:rsidP="00000000" w:rsidRDefault="00000000" w:rsidRPr="00000000" w14:paraId="000000BF">
      <w:pPr>
        <w:numPr>
          <w:ilvl w:val="0"/>
          <w:numId w:val="5"/>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Add-On Softwares to Consider</w:t>
      </w:r>
    </w:p>
    <w:p w:rsidR="00000000" w:rsidDel="00000000" w:rsidP="00000000" w:rsidRDefault="00000000" w:rsidRPr="00000000" w14:paraId="000000C0">
      <w:pPr>
        <w:numPr>
          <w:ilvl w:val="1"/>
          <w:numId w:val="5"/>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Flex</w:t>
      </w:r>
    </w:p>
    <w:p w:rsidR="00000000" w:rsidDel="00000000" w:rsidP="00000000" w:rsidRDefault="00000000" w:rsidRPr="00000000" w14:paraId="000000C1">
      <w:pPr>
        <w:numPr>
          <w:ilvl w:val="1"/>
          <w:numId w:val="5"/>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Modento</w:t>
      </w:r>
    </w:p>
    <w:p w:rsidR="00000000" w:rsidDel="00000000" w:rsidP="00000000" w:rsidRDefault="00000000" w:rsidRPr="00000000" w14:paraId="000000C2">
      <w:pPr>
        <w:numPr>
          <w:ilvl w:val="0"/>
          <w:numId w:val="5"/>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E-Claims</w:t>
      </w:r>
    </w:p>
    <w:p w:rsidR="00000000" w:rsidDel="00000000" w:rsidP="00000000" w:rsidRDefault="00000000" w:rsidRPr="00000000" w14:paraId="000000C3">
      <w:pPr>
        <w:numPr>
          <w:ilvl w:val="1"/>
          <w:numId w:val="5"/>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Dental X-Change</w:t>
      </w:r>
    </w:p>
    <w:p w:rsidR="00000000" w:rsidDel="00000000" w:rsidP="00000000" w:rsidRDefault="00000000" w:rsidRPr="00000000" w14:paraId="000000C4">
      <w:pPr>
        <w:numPr>
          <w:ilvl w:val="1"/>
          <w:numId w:val="5"/>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Renaissance</w:t>
      </w:r>
    </w:p>
    <w:p w:rsidR="00000000" w:rsidDel="00000000" w:rsidP="00000000" w:rsidRDefault="00000000" w:rsidRPr="00000000" w14:paraId="000000C5">
      <w:pPr>
        <w:numPr>
          <w:ilvl w:val="0"/>
          <w:numId w:val="5"/>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ApteryX</w:t>
      </w:r>
    </w:p>
    <w:p w:rsidR="00000000" w:rsidDel="00000000" w:rsidP="00000000" w:rsidRDefault="00000000" w:rsidRPr="00000000" w14:paraId="000000C6">
      <w:pPr>
        <w:numPr>
          <w:ilvl w:val="1"/>
          <w:numId w:val="5"/>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X-Ray Imaging</w:t>
      </w:r>
      <w:r w:rsidDel="00000000" w:rsidR="00000000" w:rsidRPr="00000000">
        <w:rPr>
          <w:rtl w:val="0"/>
        </w:rPr>
      </w:r>
    </w:p>
    <w:p w:rsidR="00000000" w:rsidDel="00000000" w:rsidP="00000000" w:rsidRDefault="00000000" w:rsidRPr="00000000" w14:paraId="000000C7">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9n0u0929a7sc" w:id="6"/>
      <w:bookmarkEnd w:id="6"/>
      <w:r w:rsidDel="00000000" w:rsidR="00000000" w:rsidRPr="00000000">
        <w:rPr>
          <w:rFonts w:ascii="Source Sans Pro" w:cs="Source Sans Pro" w:eastAsia="Source Sans Pro" w:hAnsi="Source Sans Pro"/>
          <w:b w:val="1"/>
          <w:color w:val="434343"/>
          <w:rtl w:val="0"/>
        </w:rPr>
        <w:t xml:space="preserve">2. </w:t>
      </w:r>
      <w:r w:rsidDel="00000000" w:rsidR="00000000" w:rsidRPr="00000000">
        <w:rPr>
          <w:rFonts w:ascii="Source Sans Pro Light" w:cs="Source Sans Pro Light" w:eastAsia="Source Sans Pro Light" w:hAnsi="Source Sans Pro Light"/>
          <w:color w:val="434343"/>
          <w:rtl w:val="0"/>
        </w:rPr>
        <w:t xml:space="preserve">Providers &amp; List</w:t>
      </w:r>
    </w:p>
    <w:p w:rsidR="00000000" w:rsidDel="00000000" w:rsidP="00000000" w:rsidRDefault="00000000" w:rsidRPr="00000000" w14:paraId="000000C8">
      <w:pPr>
        <w:numPr>
          <w:ilvl w:val="0"/>
          <w:numId w:val="10"/>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Fill out the list below in preparation to input all providers:</w:t>
      </w:r>
    </w:p>
    <w:tbl>
      <w:tblPr>
        <w:tblStyle w:val="Table2"/>
        <w:tblW w:w="9960.0" w:type="dxa"/>
        <w:jc w:val="left"/>
        <w:tblInd w:w="6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3360"/>
        <w:gridCol w:w="2445"/>
        <w:gridCol w:w="2445"/>
        <w:tblGridChange w:id="0">
          <w:tblGrid>
            <w:gridCol w:w="1710"/>
            <w:gridCol w:w="3360"/>
            <w:gridCol w:w="2445"/>
            <w:gridCol w:w="2445"/>
          </w:tblGrid>
        </w:tblGridChange>
      </w:tblGrid>
      <w:tr>
        <w:trPr>
          <w:trHeight w:val="420" w:hRule="atLeast"/>
        </w:trPr>
        <w:tc>
          <w:tcPr>
            <w:gridSpan w:val="4"/>
            <w:shd w:fill="999999"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Provider List</w:t>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Doctor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efefef"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Doctor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0EC">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after="0" w:before="0" w:line="240" w:lineRule="auto"/>
              <w:ind w:left="0" w:firstLine="0"/>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Doctor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0FD">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Hygiene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10E">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Hygiene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11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Hygiene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13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Hygiene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141">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pPr>
            <w:r w:rsidDel="00000000" w:rsidR="00000000" w:rsidRPr="00000000">
              <w:rPr>
                <w:rtl w:val="0"/>
              </w:rPr>
            </w:r>
          </w:p>
        </w:tc>
      </w:tr>
      <w:tr>
        <w:trPr>
          <w:trHeight w:val="42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Hygiene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DOB:</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State:</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Abbreviation: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State Rx: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DEA: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License #:</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Medicaid ID: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NPI:</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Color Choice: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Hourly Production Goal: </w:t>
            </w:r>
          </w:p>
          <w:p w:rsidR="00000000" w:rsidDel="00000000" w:rsidP="00000000" w:rsidRDefault="00000000" w:rsidRPr="00000000" w14:paraId="00000152">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r>
          </w:p>
        </w:tc>
      </w:tr>
      <w:tr>
        <w:trPr>
          <w:trHeight w:val="420" w:hRule="atLeast"/>
        </w:trPr>
        <w:tc>
          <w:tcPr>
            <w:gridSpan w:val="4"/>
            <w:shd w:fill="b7b7b7"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Employee List</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after="0" w:before="0" w:line="240" w:lineRule="auto"/>
              <w:ind w:left="0" w:firstLine="0"/>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Name: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Wireless Phone: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Work:</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Source Sans Pro ExtraLight" w:cs="Source Sans Pro ExtraLight" w:eastAsia="Source Sans Pro ExtraLight" w:hAnsi="Source Sans Pro ExtraLight"/>
              </w:rPr>
            </w:pPr>
            <w:r w:rsidDel="00000000" w:rsidR="00000000" w:rsidRPr="00000000">
              <w:rPr>
                <w:rFonts w:ascii="Source Sans Pro ExtraLight" w:cs="Source Sans Pro ExtraLight" w:eastAsia="Source Sans Pro ExtraLight" w:hAnsi="Source Sans Pro ExtraLight"/>
                <w:rtl w:val="0"/>
              </w:rPr>
              <w:t xml:space="preserve">Email Personal:</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Source Sans Pro ExtraLight" w:cs="Source Sans Pro ExtraLight" w:eastAsia="Source Sans Pro ExtraLight" w:hAnsi="Source Sans Pro ExtraLight"/>
              </w:rPr>
            </w:pPr>
            <w:r w:rsidDel="00000000" w:rsidR="00000000" w:rsidRPr="00000000">
              <w:rPr>
                <w:rtl w:val="0"/>
              </w:rPr>
            </w:r>
          </w:p>
        </w:tc>
      </w:tr>
    </w:tbl>
    <w:p w:rsidR="00000000" w:rsidDel="00000000" w:rsidP="00000000" w:rsidRDefault="00000000" w:rsidRPr="00000000" w14:paraId="000001B1">
      <w:pPr>
        <w:pStyle w:val="Heading2"/>
        <w:keepNext w:val="0"/>
        <w:keepLines w:val="0"/>
        <w:spacing w:after="0" w:before="320" w:line="240" w:lineRule="auto"/>
        <w:ind w:firstLine="720"/>
        <w:rPr>
          <w:rFonts w:ascii="Source Sans Pro" w:cs="Source Sans Pro" w:eastAsia="Source Sans Pro" w:hAnsi="Source Sans Pro"/>
          <w:b w:val="1"/>
          <w:color w:val="434343"/>
        </w:rPr>
      </w:pPr>
      <w:bookmarkStart w:colFirst="0" w:colLast="0" w:name="_a8od4jwqquie" w:id="21"/>
      <w:bookmarkEnd w:id="21"/>
      <w:r w:rsidDel="00000000" w:rsidR="00000000" w:rsidRPr="00000000">
        <w:rPr>
          <w:rtl w:val="0"/>
        </w:rPr>
      </w:r>
    </w:p>
    <w:p w:rsidR="00000000" w:rsidDel="00000000" w:rsidP="00000000" w:rsidRDefault="00000000" w:rsidRPr="00000000" w14:paraId="000001B2">
      <w:pPr>
        <w:pStyle w:val="Heading2"/>
        <w:keepNext w:val="0"/>
        <w:keepLines w:val="0"/>
        <w:spacing w:after="0" w:before="320" w:line="240" w:lineRule="auto"/>
        <w:ind w:left="0" w:firstLine="0"/>
        <w:rPr>
          <w:rFonts w:ascii="Source Sans Pro" w:cs="Source Sans Pro" w:eastAsia="Source Sans Pro" w:hAnsi="Source Sans Pro"/>
          <w:b w:val="1"/>
          <w:color w:val="434343"/>
        </w:rPr>
      </w:pPr>
      <w:bookmarkStart w:colFirst="0" w:colLast="0" w:name="_v6mu2owrnl1s" w:id="22"/>
      <w:bookmarkEnd w:id="22"/>
      <w:r w:rsidDel="00000000" w:rsidR="00000000" w:rsidRPr="00000000">
        <w:br w:type="page"/>
      </w:r>
      <w:r w:rsidDel="00000000" w:rsidR="00000000" w:rsidRPr="00000000">
        <w:rPr>
          <w:rtl w:val="0"/>
        </w:rPr>
      </w:r>
    </w:p>
    <w:p w:rsidR="00000000" w:rsidDel="00000000" w:rsidP="00000000" w:rsidRDefault="00000000" w:rsidRPr="00000000" w14:paraId="000001B3">
      <w:pPr>
        <w:pStyle w:val="Heading2"/>
        <w:keepNext w:val="0"/>
        <w:keepLines w:val="0"/>
        <w:spacing w:after="0" w:before="320" w:line="240" w:lineRule="auto"/>
        <w:ind w:left="0" w:firstLine="0"/>
        <w:rPr>
          <w:rFonts w:ascii="Source Sans Pro" w:cs="Source Sans Pro" w:eastAsia="Source Sans Pro" w:hAnsi="Source Sans Pro"/>
          <w:b w:val="1"/>
          <w:color w:val="434343"/>
        </w:rPr>
      </w:pPr>
      <w:bookmarkStart w:colFirst="0" w:colLast="0" w:name="_j09ok9dfv5ei" w:id="23"/>
      <w:bookmarkEnd w:id="23"/>
      <w:r w:rsidDel="00000000" w:rsidR="00000000" w:rsidRPr="00000000">
        <w:rPr>
          <w:rFonts w:ascii="Source Sans Pro" w:cs="Source Sans Pro" w:eastAsia="Source Sans Pro" w:hAnsi="Source Sans Pro"/>
          <w:b w:val="1"/>
          <w:color w:val="434343"/>
          <w:rtl w:val="0"/>
        </w:rPr>
        <w:t xml:space="preserve">3. </w:t>
      </w:r>
      <w:r w:rsidDel="00000000" w:rsidR="00000000" w:rsidRPr="00000000">
        <w:rPr>
          <w:rFonts w:ascii="Source Sans Pro Light" w:cs="Source Sans Pro Light" w:eastAsia="Source Sans Pro Light" w:hAnsi="Source Sans Pro Light"/>
          <w:color w:val="434343"/>
          <w:rtl w:val="0"/>
        </w:rPr>
        <w:t xml:space="preserve">Operatories</w:t>
      </w:r>
      <w:r w:rsidDel="00000000" w:rsidR="00000000" w:rsidRPr="00000000">
        <w:rPr>
          <w:rtl w:val="0"/>
        </w:rPr>
      </w:r>
    </w:p>
    <w:tbl>
      <w:tblPr>
        <w:tblStyle w:val="Table3"/>
        <w:tblW w:w="1051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2"/>
        <w:gridCol w:w="1502"/>
        <w:gridCol w:w="1502"/>
        <w:gridCol w:w="1502"/>
        <w:gridCol w:w="1502"/>
        <w:gridCol w:w="1502"/>
        <w:gridCol w:w="1502"/>
        <w:tblGridChange w:id="0">
          <w:tblGrid>
            <w:gridCol w:w="1502"/>
            <w:gridCol w:w="1502"/>
            <w:gridCol w:w="1502"/>
            <w:gridCol w:w="1502"/>
            <w:gridCol w:w="1502"/>
            <w:gridCol w:w="1502"/>
            <w:gridCol w:w="1502"/>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4</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Op 7</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Name?</w:t>
            </w:r>
          </w:p>
          <w:p w:rsidR="00000000" w:rsidDel="00000000" w:rsidP="00000000" w:rsidRDefault="00000000" w:rsidRPr="00000000" w14:paraId="000001C2">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Abbrev:</w:t>
              <w:br w:type="textWrapping"/>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CD">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CF">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D1">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D3">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D5">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Circle:</w:t>
            </w:r>
          </w:p>
          <w:p w:rsidR="00000000" w:rsidDel="00000000" w:rsidP="00000000" w:rsidRDefault="00000000" w:rsidRPr="00000000" w14:paraId="000001D7">
            <w:pPr>
              <w:widowControl w:val="0"/>
              <w:spacing w:line="240" w:lineRule="auto"/>
              <w:rPr>
                <w:rFonts w:ascii="Source Sans Pro" w:cs="Source Sans Pro" w:eastAsia="Source Sans Pro" w:hAnsi="Source Sans Pro"/>
                <w:b w:val="1"/>
                <w:color w:val="434343"/>
                <w:sz w:val="14"/>
                <w:szCs w:val="14"/>
              </w:rPr>
            </w:pPr>
            <w:r w:rsidDel="00000000" w:rsidR="00000000" w:rsidRPr="00000000">
              <w:rPr>
                <w:rFonts w:ascii="Source Sans Pro" w:cs="Source Sans Pro" w:eastAsia="Source Sans Pro" w:hAnsi="Source Sans Pro"/>
                <w:b w:val="1"/>
                <w:color w:val="434343"/>
                <w:sz w:val="14"/>
                <w:szCs w:val="14"/>
                <w:rtl w:val="0"/>
              </w:rPr>
              <w:t xml:space="preserve">Doc / Hyg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DB">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DD">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DF">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E1">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E3">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Fonts w:ascii="Source Sans Pro Light" w:cs="Source Sans Pro Light" w:eastAsia="Source Sans Pro Light" w:hAnsi="Source Sans Pro Light"/>
                <w:color w:val="434343"/>
                <w:sz w:val="14"/>
                <w:szCs w:val="14"/>
                <w:rtl w:val="0"/>
              </w:rPr>
              <w:t xml:space="preserve">Provider:</w:t>
            </w:r>
          </w:p>
          <w:p w:rsidR="00000000" w:rsidDel="00000000" w:rsidP="00000000" w:rsidRDefault="00000000" w:rsidRPr="00000000" w14:paraId="000001E5">
            <w:pPr>
              <w:widowControl w:val="0"/>
              <w:spacing w:line="240" w:lineRule="auto"/>
              <w:rPr>
                <w:rFonts w:ascii="Source Sans Pro Light" w:cs="Source Sans Pro Light" w:eastAsia="Source Sans Pro Light" w:hAnsi="Source Sans Pro Light"/>
                <w:color w:val="434343"/>
                <w:sz w:val="14"/>
                <w:szCs w:val="14"/>
              </w:rPr>
            </w:pPr>
            <w:r w:rsidDel="00000000" w:rsidR="00000000" w:rsidRPr="00000000">
              <w:rPr>
                <w:rtl w:val="0"/>
              </w:rPr>
            </w:r>
          </w:p>
        </w:tc>
      </w:tr>
    </w:tbl>
    <w:p w:rsidR="00000000" w:rsidDel="00000000" w:rsidP="00000000" w:rsidRDefault="00000000" w:rsidRPr="00000000" w14:paraId="000001E6">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9n0u0929a7sc" w:id="6"/>
      <w:bookmarkEnd w:id="6"/>
      <w:r w:rsidDel="00000000" w:rsidR="00000000" w:rsidRPr="00000000">
        <w:rPr>
          <w:rFonts w:ascii="Source Sans Pro" w:cs="Source Sans Pro" w:eastAsia="Source Sans Pro" w:hAnsi="Source Sans Pro"/>
          <w:b w:val="1"/>
          <w:color w:val="434343"/>
          <w:rtl w:val="0"/>
        </w:rPr>
        <w:t xml:space="preserve">4. </w:t>
      </w:r>
      <w:r w:rsidDel="00000000" w:rsidR="00000000" w:rsidRPr="00000000">
        <w:rPr>
          <w:rFonts w:ascii="Source Sans Pro Light" w:cs="Source Sans Pro Light" w:eastAsia="Source Sans Pro Light" w:hAnsi="Source Sans Pro Light"/>
          <w:color w:val="434343"/>
          <w:rtl w:val="0"/>
        </w:rPr>
        <w:t xml:space="preserve">Schedule Views</w:t>
      </w:r>
    </w:p>
    <w:p w:rsidR="00000000" w:rsidDel="00000000" w:rsidP="00000000" w:rsidRDefault="00000000" w:rsidRPr="00000000" w14:paraId="000001E7">
      <w:pPr>
        <w:pStyle w:val="Heading2"/>
        <w:keepNext w:val="0"/>
        <w:keepLines w:val="0"/>
        <w:spacing w:after="0" w:before="320" w:line="240" w:lineRule="auto"/>
        <w:rPr>
          <w:sz w:val="28"/>
          <w:szCs w:val="28"/>
        </w:rPr>
      </w:pPr>
      <w:bookmarkStart w:colFirst="0" w:colLast="0" w:name="_ffhhrq357shi" w:id="24"/>
      <w:bookmarkEnd w:id="24"/>
      <w:r w:rsidDel="00000000" w:rsidR="00000000" w:rsidRPr="00000000">
        <w:rPr>
          <w:rFonts w:ascii="Source Sans Pro" w:cs="Source Sans Pro" w:eastAsia="Source Sans Pro" w:hAnsi="Source Sans Pro"/>
          <w:b w:val="1"/>
          <w:color w:val="434343"/>
          <w:sz w:val="24"/>
          <w:szCs w:val="24"/>
          <w:rtl w:val="0"/>
        </w:rPr>
        <w:t xml:space="preserve">Schedule Setup: Download </w:t>
      </w:r>
      <w:r w:rsidDel="00000000" w:rsidR="00000000" w:rsidRPr="00000000">
        <w:rPr>
          <w:rFonts w:ascii="Source Sans Pro Light" w:cs="Source Sans Pro Light" w:eastAsia="Source Sans Pro Light" w:hAnsi="Source Sans Pro Light"/>
          <w:color w:val="434343"/>
          <w:sz w:val="24"/>
          <w:szCs w:val="24"/>
          <w:u w:val="single"/>
          <w:rtl w:val="0"/>
        </w:rPr>
        <w:t xml:space="preserve">Spreadsheet</w:t>
      </w:r>
      <w:r w:rsidDel="00000000" w:rsidR="00000000" w:rsidRPr="00000000">
        <w:rPr>
          <w:rFonts w:ascii="Source Sans Pro" w:cs="Source Sans Pro" w:eastAsia="Source Sans Pro" w:hAnsi="Source Sans Pro"/>
          <w:b w:val="1"/>
          <w:color w:val="434343"/>
          <w:sz w:val="24"/>
          <w:szCs w:val="24"/>
          <w:rtl w:val="0"/>
        </w:rPr>
        <w:t xml:space="preserve"> </w:t>
      </w:r>
      <w:r w:rsidDel="00000000" w:rsidR="00000000" w:rsidRPr="00000000">
        <w:rPr>
          <w:rFonts w:ascii="Source Sans Pro Light" w:cs="Source Sans Pro Light" w:eastAsia="Source Sans Pro Light" w:hAnsi="Source Sans Pro Light"/>
          <w:color w:val="434343"/>
          <w:sz w:val="24"/>
          <w:szCs w:val="24"/>
          <w:rtl w:val="0"/>
        </w:rPr>
        <w:t xml:space="preserve">(Doubles as Block Scheduling Sheet)</w:t>
      </w:r>
      <w:r w:rsidDel="00000000" w:rsidR="00000000" w:rsidRPr="00000000">
        <w:rPr>
          <w:rtl w:val="0"/>
        </w:rPr>
      </w:r>
    </w:p>
    <w:p w:rsidR="00000000" w:rsidDel="00000000" w:rsidP="00000000" w:rsidRDefault="00000000" w:rsidRPr="00000000" w14:paraId="000001E8">
      <w:pPr>
        <w:pStyle w:val="Heading2"/>
        <w:keepNext w:val="0"/>
        <w:keepLines w:val="0"/>
        <w:spacing w:after="0" w:before="320" w:line="240" w:lineRule="auto"/>
        <w:rPr/>
      </w:pPr>
      <w:bookmarkStart w:colFirst="0" w:colLast="0" w:name="_7ph62am79g0m" w:id="25"/>
      <w:bookmarkEnd w:id="25"/>
      <w:r w:rsidDel="00000000" w:rsidR="00000000" w:rsidRPr="00000000">
        <w:rPr>
          <w:rFonts w:ascii="Source Sans Pro" w:cs="Source Sans Pro" w:eastAsia="Source Sans Pro" w:hAnsi="Source Sans Pro"/>
          <w:b w:val="1"/>
          <w:color w:val="434343"/>
          <w:rtl w:val="0"/>
        </w:rPr>
        <w:t xml:space="preserve">5. </w:t>
      </w:r>
      <w:r w:rsidDel="00000000" w:rsidR="00000000" w:rsidRPr="00000000">
        <w:rPr>
          <w:rFonts w:ascii="Source Sans Pro Light" w:cs="Source Sans Pro Light" w:eastAsia="Source Sans Pro Light" w:hAnsi="Source Sans Pro Light"/>
          <w:color w:val="434343"/>
          <w:rtl w:val="0"/>
        </w:rPr>
        <w:t xml:space="preserve">Procedure List and Fee Schedules</w:t>
      </w:r>
      <w:r w:rsidDel="00000000" w:rsidR="00000000" w:rsidRPr="00000000">
        <w:rPr>
          <w:rtl w:val="0"/>
        </w:rPr>
      </w:r>
    </w:p>
    <w:p w:rsidR="00000000" w:rsidDel="00000000" w:rsidP="00000000" w:rsidRDefault="00000000" w:rsidRPr="00000000" w14:paraId="000001E9">
      <w:pPr>
        <w:pStyle w:val="Heading2"/>
        <w:keepNext w:val="0"/>
        <w:keepLines w:val="0"/>
        <w:spacing w:after="0" w:before="320" w:line="240" w:lineRule="auto"/>
        <w:rPr>
          <w:sz w:val="24"/>
          <w:szCs w:val="24"/>
          <w:u w:val="single"/>
        </w:rPr>
      </w:pPr>
      <w:bookmarkStart w:colFirst="0" w:colLast="0" w:name="_lgq2jtsgdp44" w:id="26"/>
      <w:bookmarkEnd w:id="26"/>
      <w:r w:rsidDel="00000000" w:rsidR="00000000" w:rsidRPr="00000000">
        <w:rPr>
          <w:rFonts w:ascii="Source Sans Pro" w:cs="Source Sans Pro" w:eastAsia="Source Sans Pro" w:hAnsi="Source Sans Pro"/>
          <w:b w:val="1"/>
          <w:color w:val="434343"/>
          <w:sz w:val="24"/>
          <w:szCs w:val="24"/>
          <w:rtl w:val="0"/>
        </w:rPr>
        <w:t xml:space="preserve">Download </w:t>
      </w:r>
      <w:r w:rsidDel="00000000" w:rsidR="00000000" w:rsidRPr="00000000">
        <w:rPr>
          <w:rFonts w:ascii="Source Sans Pro Light" w:cs="Source Sans Pro Light" w:eastAsia="Source Sans Pro Light" w:hAnsi="Source Sans Pro Light"/>
          <w:color w:val="434343"/>
          <w:sz w:val="24"/>
          <w:szCs w:val="24"/>
          <w:u w:val="single"/>
          <w:rtl w:val="0"/>
        </w:rPr>
        <w:t xml:space="preserve">Procedure Codes</w:t>
      </w:r>
      <w:r w:rsidDel="00000000" w:rsidR="00000000" w:rsidRPr="00000000">
        <w:rPr>
          <w:rFonts w:ascii="Source Sans Pro" w:cs="Source Sans Pro" w:eastAsia="Source Sans Pro" w:hAnsi="Source Sans Pro"/>
          <w:b w:val="1"/>
          <w:color w:val="434343"/>
          <w:sz w:val="24"/>
          <w:szCs w:val="24"/>
          <w:rtl w:val="0"/>
        </w:rPr>
        <w:t xml:space="preserve"> &amp; </w:t>
      </w:r>
      <w:r w:rsidDel="00000000" w:rsidR="00000000" w:rsidRPr="00000000">
        <w:rPr>
          <w:rFonts w:ascii="Source Sans Pro Light" w:cs="Source Sans Pro Light" w:eastAsia="Source Sans Pro Light" w:hAnsi="Source Sans Pro Light"/>
          <w:color w:val="434343"/>
          <w:sz w:val="24"/>
          <w:szCs w:val="24"/>
          <w:u w:val="single"/>
          <w:rtl w:val="0"/>
        </w:rPr>
        <w:t xml:space="preserve">Fee Schedule</w:t>
      </w:r>
      <w:r w:rsidDel="00000000" w:rsidR="00000000" w:rsidRPr="00000000">
        <w:rPr>
          <w:rtl w:val="0"/>
        </w:rPr>
      </w:r>
    </w:p>
    <w:p w:rsidR="00000000" w:rsidDel="00000000" w:rsidP="00000000" w:rsidRDefault="00000000" w:rsidRPr="00000000" w14:paraId="000001EA">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9n0u0929a7sc" w:id="6"/>
      <w:bookmarkEnd w:id="6"/>
      <w:r w:rsidDel="00000000" w:rsidR="00000000" w:rsidRPr="00000000">
        <w:br w:type="page"/>
      </w:r>
      <w:r w:rsidDel="00000000" w:rsidR="00000000" w:rsidRPr="00000000">
        <w:rPr>
          <w:rtl w:val="0"/>
        </w:rPr>
      </w:r>
    </w:p>
    <w:p w:rsidR="00000000" w:rsidDel="00000000" w:rsidP="00000000" w:rsidRDefault="00000000" w:rsidRPr="00000000" w14:paraId="000001EB">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drnor9ccggb0" w:id="27"/>
      <w:bookmarkEnd w:id="27"/>
      <w:r w:rsidDel="00000000" w:rsidR="00000000" w:rsidRPr="00000000">
        <w:rPr>
          <w:rFonts w:ascii="Source Sans Pro" w:cs="Source Sans Pro" w:eastAsia="Source Sans Pro" w:hAnsi="Source Sans Pro"/>
          <w:b w:val="1"/>
          <w:color w:val="434343"/>
          <w:rtl w:val="0"/>
        </w:rPr>
        <w:t xml:space="preserve">6. </w:t>
      </w:r>
      <w:r w:rsidDel="00000000" w:rsidR="00000000" w:rsidRPr="00000000">
        <w:rPr>
          <w:rFonts w:ascii="Source Sans Pro Light" w:cs="Source Sans Pro Light" w:eastAsia="Source Sans Pro Light" w:hAnsi="Source Sans Pro Light"/>
          <w:color w:val="434343"/>
          <w:rtl w:val="0"/>
        </w:rPr>
        <w:t xml:space="preserve">Security Settings Examples</w:t>
      </w:r>
    </w:p>
    <w:p w:rsidR="00000000" w:rsidDel="00000000" w:rsidP="00000000" w:rsidRDefault="00000000" w:rsidRPr="00000000" w14:paraId="000001EC">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7txan6hjct4f" w:id="28"/>
      <w:bookmarkEnd w:id="28"/>
      <w:r w:rsidDel="00000000" w:rsidR="00000000" w:rsidRPr="00000000">
        <w:rPr>
          <w:rFonts w:ascii="Source Sans Pro" w:cs="Source Sans Pro" w:eastAsia="Source Sans Pro" w:hAnsi="Source Sans Pro"/>
          <w:b w:val="1"/>
          <w:color w:val="434343"/>
        </w:rPr>
        <w:drawing>
          <wp:inline distB="114300" distT="114300" distL="114300" distR="114300">
            <wp:extent cx="6675120" cy="8318500"/>
            <wp:effectExtent b="0" l="0" r="0" t="0"/>
            <wp:docPr id="70" name="image70.png"/>
            <a:graphic>
              <a:graphicData uri="http://schemas.openxmlformats.org/drawingml/2006/picture">
                <pic:pic>
                  <pic:nvPicPr>
                    <pic:cNvPr id="0" name="image70.png"/>
                    <pic:cNvPicPr preferRelativeResize="0"/>
                  </pic:nvPicPr>
                  <pic:blipFill>
                    <a:blip r:embed="rId40"/>
                    <a:srcRect b="0" l="0" r="0" t="0"/>
                    <a:stretch>
                      <a:fillRect/>
                    </a:stretch>
                  </pic:blipFill>
                  <pic:spPr>
                    <a:xfrm>
                      <a:off x="0" y="0"/>
                      <a:ext cx="6675120" cy="831850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rPr/>
      </w:pPr>
      <w:r w:rsidDel="00000000" w:rsidR="00000000" w:rsidRPr="00000000">
        <w:rPr/>
        <w:drawing>
          <wp:inline distB="114300" distT="114300" distL="114300" distR="114300">
            <wp:extent cx="6675120" cy="7823200"/>
            <wp:effectExtent b="0" l="0" r="0" t="0"/>
            <wp:docPr id="4"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6675120" cy="7823200"/>
                    </a:xfrm>
                    <a:prstGeom prst="rect"/>
                    <a:ln/>
                  </pic:spPr>
                </pic:pic>
              </a:graphicData>
            </a:graphic>
          </wp:inline>
        </w:drawing>
      </w:r>
      <w:r w:rsidDel="00000000" w:rsidR="00000000" w:rsidRPr="00000000">
        <w:rPr/>
        <w:drawing>
          <wp:inline distB="114300" distT="114300" distL="114300" distR="114300">
            <wp:extent cx="6675120" cy="8102600"/>
            <wp:effectExtent b="0" l="0" r="0" t="0"/>
            <wp:docPr id="53" name="image48.png"/>
            <a:graphic>
              <a:graphicData uri="http://schemas.openxmlformats.org/drawingml/2006/picture">
                <pic:pic>
                  <pic:nvPicPr>
                    <pic:cNvPr id="0" name="image48.png"/>
                    <pic:cNvPicPr preferRelativeResize="0"/>
                  </pic:nvPicPr>
                  <pic:blipFill>
                    <a:blip r:embed="rId42"/>
                    <a:srcRect b="0" l="0" r="0" t="0"/>
                    <a:stretch>
                      <a:fillRect/>
                    </a:stretch>
                  </pic:blipFill>
                  <pic:spPr>
                    <a:xfrm>
                      <a:off x="0" y="0"/>
                      <a:ext cx="667512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pPr>
      <w:r w:rsidDel="00000000" w:rsidR="00000000" w:rsidRPr="00000000">
        <w:rPr/>
        <w:drawing>
          <wp:inline distB="114300" distT="114300" distL="114300" distR="114300">
            <wp:extent cx="6675120" cy="8064500"/>
            <wp:effectExtent b="0" l="0" r="0" t="0"/>
            <wp:docPr id="67" name="image63.png"/>
            <a:graphic>
              <a:graphicData uri="http://schemas.openxmlformats.org/drawingml/2006/picture">
                <pic:pic>
                  <pic:nvPicPr>
                    <pic:cNvPr id="0" name="image63.png"/>
                    <pic:cNvPicPr preferRelativeResize="0"/>
                  </pic:nvPicPr>
                  <pic:blipFill>
                    <a:blip r:embed="rId43"/>
                    <a:srcRect b="0" l="0" r="0" t="0"/>
                    <a:stretch>
                      <a:fillRect/>
                    </a:stretch>
                  </pic:blipFill>
                  <pic:spPr>
                    <a:xfrm>
                      <a:off x="0" y="0"/>
                      <a:ext cx="6675120" cy="8064500"/>
                    </a:xfrm>
                    <a:prstGeom prst="rect"/>
                    <a:ln/>
                  </pic:spPr>
                </pic:pic>
              </a:graphicData>
            </a:graphic>
          </wp:inline>
        </w:drawing>
      </w:r>
      <w:r w:rsidDel="00000000" w:rsidR="00000000" w:rsidRPr="00000000">
        <w:rPr/>
        <w:drawing>
          <wp:inline distB="114300" distT="114300" distL="114300" distR="114300">
            <wp:extent cx="6675120" cy="7835900"/>
            <wp:effectExtent b="0" l="0" r="0" t="0"/>
            <wp:docPr id="71" name="image73.png"/>
            <a:graphic>
              <a:graphicData uri="http://schemas.openxmlformats.org/drawingml/2006/picture">
                <pic:pic>
                  <pic:nvPicPr>
                    <pic:cNvPr id="0" name="image73.png"/>
                    <pic:cNvPicPr preferRelativeResize="0"/>
                  </pic:nvPicPr>
                  <pic:blipFill>
                    <a:blip r:embed="rId44"/>
                    <a:srcRect b="0" l="0" r="0" t="0"/>
                    <a:stretch>
                      <a:fillRect/>
                    </a:stretch>
                  </pic:blipFill>
                  <pic:spPr>
                    <a:xfrm>
                      <a:off x="0" y="0"/>
                      <a:ext cx="6675120" cy="7835900"/>
                    </a:xfrm>
                    <a:prstGeom prst="rect"/>
                    <a:ln/>
                  </pic:spPr>
                </pic:pic>
              </a:graphicData>
            </a:graphic>
          </wp:inline>
        </w:drawing>
      </w:r>
      <w:r w:rsidDel="00000000" w:rsidR="00000000" w:rsidRPr="00000000">
        <w:rPr/>
        <w:drawing>
          <wp:inline distB="114300" distT="114300" distL="114300" distR="114300">
            <wp:extent cx="6675120" cy="7861300"/>
            <wp:effectExtent b="0" l="0" r="0" t="0"/>
            <wp:docPr id="58" name="image62.png"/>
            <a:graphic>
              <a:graphicData uri="http://schemas.openxmlformats.org/drawingml/2006/picture">
                <pic:pic>
                  <pic:nvPicPr>
                    <pic:cNvPr id="0" name="image62.png"/>
                    <pic:cNvPicPr preferRelativeResize="0"/>
                  </pic:nvPicPr>
                  <pic:blipFill>
                    <a:blip r:embed="rId45"/>
                    <a:srcRect b="0" l="0" r="0" t="0"/>
                    <a:stretch>
                      <a:fillRect/>
                    </a:stretch>
                  </pic:blipFill>
                  <pic:spPr>
                    <a:xfrm>
                      <a:off x="0" y="0"/>
                      <a:ext cx="6675120" cy="7861300"/>
                    </a:xfrm>
                    <a:prstGeom prst="rect"/>
                    <a:ln/>
                  </pic:spPr>
                </pic:pic>
              </a:graphicData>
            </a:graphic>
          </wp:inline>
        </w:drawing>
      </w:r>
      <w:r w:rsidDel="00000000" w:rsidR="00000000" w:rsidRPr="00000000">
        <w:rPr/>
        <w:drawing>
          <wp:inline distB="114300" distT="114300" distL="114300" distR="114300">
            <wp:extent cx="6675120" cy="8039100"/>
            <wp:effectExtent b="0" l="0" r="0" t="0"/>
            <wp:docPr id="20" name="image17.png"/>
            <a:graphic>
              <a:graphicData uri="http://schemas.openxmlformats.org/drawingml/2006/picture">
                <pic:pic>
                  <pic:nvPicPr>
                    <pic:cNvPr id="0" name="image17.png"/>
                    <pic:cNvPicPr preferRelativeResize="0"/>
                  </pic:nvPicPr>
                  <pic:blipFill>
                    <a:blip r:embed="rId46"/>
                    <a:srcRect b="0" l="0" r="0" t="0"/>
                    <a:stretch>
                      <a:fillRect/>
                    </a:stretch>
                  </pic:blipFill>
                  <pic:spPr>
                    <a:xfrm>
                      <a:off x="0" y="0"/>
                      <a:ext cx="6675120" cy="8039100"/>
                    </a:xfrm>
                    <a:prstGeom prst="rect"/>
                    <a:ln/>
                  </pic:spPr>
                </pic:pic>
              </a:graphicData>
            </a:graphic>
          </wp:inline>
        </w:drawing>
      </w:r>
      <w:r w:rsidDel="00000000" w:rsidR="00000000" w:rsidRPr="00000000">
        <w:rPr/>
        <w:drawing>
          <wp:inline distB="114300" distT="114300" distL="114300" distR="114300">
            <wp:extent cx="6675120" cy="7988300"/>
            <wp:effectExtent b="0" l="0" r="0" t="0"/>
            <wp:docPr id="48" name="image47.png"/>
            <a:graphic>
              <a:graphicData uri="http://schemas.openxmlformats.org/drawingml/2006/picture">
                <pic:pic>
                  <pic:nvPicPr>
                    <pic:cNvPr id="0" name="image47.png"/>
                    <pic:cNvPicPr preferRelativeResize="0"/>
                  </pic:nvPicPr>
                  <pic:blipFill>
                    <a:blip r:embed="rId47"/>
                    <a:srcRect b="0" l="0" r="0" t="0"/>
                    <a:stretch>
                      <a:fillRect/>
                    </a:stretch>
                  </pic:blipFill>
                  <pic:spPr>
                    <a:xfrm>
                      <a:off x="0" y="0"/>
                      <a:ext cx="6675120" cy="79883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rPr/>
      </w:pPr>
      <w:r w:rsidDel="00000000" w:rsidR="00000000" w:rsidRPr="00000000">
        <w:rPr/>
        <w:drawing>
          <wp:inline distB="114300" distT="114300" distL="114300" distR="114300">
            <wp:extent cx="6675120" cy="8026400"/>
            <wp:effectExtent b="0" l="0" r="0" t="0"/>
            <wp:docPr id="38" name="image38.png"/>
            <a:graphic>
              <a:graphicData uri="http://schemas.openxmlformats.org/drawingml/2006/picture">
                <pic:pic>
                  <pic:nvPicPr>
                    <pic:cNvPr id="0" name="image38.png"/>
                    <pic:cNvPicPr preferRelativeResize="0"/>
                  </pic:nvPicPr>
                  <pic:blipFill>
                    <a:blip r:embed="rId48"/>
                    <a:srcRect b="0" l="0" r="0" t="0"/>
                    <a:stretch>
                      <a:fillRect/>
                    </a:stretch>
                  </pic:blipFill>
                  <pic:spPr>
                    <a:xfrm>
                      <a:off x="0" y="0"/>
                      <a:ext cx="6675120" cy="8026400"/>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rPr/>
      </w:pPr>
      <w:r w:rsidDel="00000000" w:rsidR="00000000" w:rsidRPr="00000000">
        <w:rPr/>
        <w:drawing>
          <wp:inline distB="114300" distT="114300" distL="114300" distR="114300">
            <wp:extent cx="6675120" cy="8039100"/>
            <wp:effectExtent b="0" l="0" r="0" t="0"/>
            <wp:docPr id="62" name="image56.png"/>
            <a:graphic>
              <a:graphicData uri="http://schemas.openxmlformats.org/drawingml/2006/picture">
                <pic:pic>
                  <pic:nvPicPr>
                    <pic:cNvPr id="0" name="image56.png"/>
                    <pic:cNvPicPr preferRelativeResize="0"/>
                  </pic:nvPicPr>
                  <pic:blipFill>
                    <a:blip r:embed="rId49"/>
                    <a:srcRect b="0" l="0" r="0" t="0"/>
                    <a:stretch>
                      <a:fillRect/>
                    </a:stretch>
                  </pic:blipFill>
                  <pic:spPr>
                    <a:xfrm>
                      <a:off x="0" y="0"/>
                      <a:ext cx="6675120" cy="8039100"/>
                    </a:xfrm>
                    <a:prstGeom prst="rect"/>
                    <a:ln/>
                  </pic:spPr>
                </pic:pic>
              </a:graphicData>
            </a:graphic>
          </wp:inline>
        </w:drawing>
      </w:r>
      <w:r w:rsidDel="00000000" w:rsidR="00000000" w:rsidRPr="00000000">
        <w:rPr/>
        <w:drawing>
          <wp:inline distB="114300" distT="114300" distL="114300" distR="114300">
            <wp:extent cx="6675120" cy="7975600"/>
            <wp:effectExtent b="0" l="0" r="0" t="0"/>
            <wp:docPr id="6"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6675120" cy="7975600"/>
                    </a:xfrm>
                    <a:prstGeom prst="rect"/>
                    <a:ln/>
                  </pic:spPr>
                </pic:pic>
              </a:graphicData>
            </a:graphic>
          </wp:inline>
        </w:drawing>
      </w:r>
      <w:r w:rsidDel="00000000" w:rsidR="00000000" w:rsidRPr="00000000">
        <w:rPr/>
        <w:drawing>
          <wp:inline distB="114300" distT="114300" distL="114300" distR="114300">
            <wp:extent cx="6675120" cy="8039100"/>
            <wp:effectExtent b="0" l="0" r="0" t="0"/>
            <wp:docPr id="52" name="image60.png"/>
            <a:graphic>
              <a:graphicData uri="http://schemas.openxmlformats.org/drawingml/2006/picture">
                <pic:pic>
                  <pic:nvPicPr>
                    <pic:cNvPr id="0" name="image60.png"/>
                    <pic:cNvPicPr preferRelativeResize="0"/>
                  </pic:nvPicPr>
                  <pic:blipFill>
                    <a:blip r:embed="rId51"/>
                    <a:srcRect b="0" l="0" r="0" t="0"/>
                    <a:stretch>
                      <a:fillRect/>
                    </a:stretch>
                  </pic:blipFill>
                  <pic:spPr>
                    <a:xfrm>
                      <a:off x="0" y="0"/>
                      <a:ext cx="6675120" cy="803910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rPr/>
      </w:pPr>
      <w:r w:rsidDel="00000000" w:rsidR="00000000" w:rsidRPr="00000000">
        <w:rPr/>
        <w:drawing>
          <wp:inline distB="114300" distT="114300" distL="114300" distR="114300">
            <wp:extent cx="6675120" cy="8051800"/>
            <wp:effectExtent b="0" l="0" r="0" t="0"/>
            <wp:docPr id="27" name="image35.png"/>
            <a:graphic>
              <a:graphicData uri="http://schemas.openxmlformats.org/drawingml/2006/picture">
                <pic:pic>
                  <pic:nvPicPr>
                    <pic:cNvPr id="0" name="image35.png"/>
                    <pic:cNvPicPr preferRelativeResize="0"/>
                  </pic:nvPicPr>
                  <pic:blipFill>
                    <a:blip r:embed="rId52"/>
                    <a:srcRect b="0" l="0" r="0" t="0"/>
                    <a:stretch>
                      <a:fillRect/>
                    </a:stretch>
                  </pic:blipFill>
                  <pic:spPr>
                    <a:xfrm>
                      <a:off x="0" y="0"/>
                      <a:ext cx="6675120" cy="8051800"/>
                    </a:xfrm>
                    <a:prstGeom prst="rect"/>
                    <a:ln/>
                  </pic:spPr>
                </pic:pic>
              </a:graphicData>
            </a:graphic>
          </wp:inline>
        </w:drawing>
      </w:r>
      <w:r w:rsidDel="00000000" w:rsidR="00000000" w:rsidRPr="00000000">
        <w:rPr/>
        <w:drawing>
          <wp:inline distB="114300" distT="114300" distL="114300" distR="114300">
            <wp:extent cx="6675120" cy="8026400"/>
            <wp:effectExtent b="0" l="0" r="0" t="0"/>
            <wp:docPr id="18" name="image9.png"/>
            <a:graphic>
              <a:graphicData uri="http://schemas.openxmlformats.org/drawingml/2006/picture">
                <pic:pic>
                  <pic:nvPicPr>
                    <pic:cNvPr id="0" name="image9.png"/>
                    <pic:cNvPicPr preferRelativeResize="0"/>
                  </pic:nvPicPr>
                  <pic:blipFill>
                    <a:blip r:embed="rId53"/>
                    <a:srcRect b="0" l="0" r="0" t="0"/>
                    <a:stretch>
                      <a:fillRect/>
                    </a:stretch>
                  </pic:blipFill>
                  <pic:spPr>
                    <a:xfrm>
                      <a:off x="0" y="0"/>
                      <a:ext cx="6675120" cy="8026400"/>
                    </a:xfrm>
                    <a:prstGeom prst="rect"/>
                    <a:ln/>
                  </pic:spPr>
                </pic:pic>
              </a:graphicData>
            </a:graphic>
          </wp:inline>
        </w:drawing>
      </w:r>
      <w:r w:rsidDel="00000000" w:rsidR="00000000" w:rsidRPr="00000000">
        <w:rPr/>
        <w:drawing>
          <wp:inline distB="114300" distT="114300" distL="114300" distR="114300">
            <wp:extent cx="6675120" cy="7962900"/>
            <wp:effectExtent b="0" l="0" r="0" t="0"/>
            <wp:docPr id="59" name="image67.png"/>
            <a:graphic>
              <a:graphicData uri="http://schemas.openxmlformats.org/drawingml/2006/picture">
                <pic:pic>
                  <pic:nvPicPr>
                    <pic:cNvPr id="0" name="image67.png"/>
                    <pic:cNvPicPr preferRelativeResize="0"/>
                  </pic:nvPicPr>
                  <pic:blipFill>
                    <a:blip r:embed="rId54"/>
                    <a:srcRect b="0" l="0" r="0" t="0"/>
                    <a:stretch>
                      <a:fillRect/>
                    </a:stretch>
                  </pic:blipFill>
                  <pic:spPr>
                    <a:xfrm>
                      <a:off x="0" y="0"/>
                      <a:ext cx="6675120" cy="796290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yuzrbz9yb4pq" w:id="29"/>
      <w:bookmarkEnd w:id="29"/>
      <w:r w:rsidDel="00000000" w:rsidR="00000000" w:rsidRPr="00000000">
        <w:br w:type="page"/>
      </w:r>
      <w:r w:rsidDel="00000000" w:rsidR="00000000" w:rsidRPr="00000000">
        <w:rPr>
          <w:rtl w:val="0"/>
        </w:rPr>
      </w:r>
    </w:p>
    <w:p w:rsidR="00000000" w:rsidDel="00000000" w:rsidP="00000000" w:rsidRDefault="00000000" w:rsidRPr="00000000" w14:paraId="000001F3">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hz0lz76bajd1" w:id="30"/>
      <w:bookmarkEnd w:id="30"/>
      <w:r w:rsidDel="00000000" w:rsidR="00000000" w:rsidRPr="00000000">
        <w:rPr>
          <w:rFonts w:ascii="Source Sans Pro" w:cs="Source Sans Pro" w:eastAsia="Source Sans Pro" w:hAnsi="Source Sans Pro"/>
          <w:b w:val="1"/>
          <w:color w:val="434343"/>
          <w:rtl w:val="0"/>
        </w:rPr>
        <w:t xml:space="preserve">7. </w:t>
      </w:r>
      <w:r w:rsidDel="00000000" w:rsidR="00000000" w:rsidRPr="00000000">
        <w:rPr>
          <w:rFonts w:ascii="Source Sans Pro Light" w:cs="Source Sans Pro Light" w:eastAsia="Source Sans Pro Light" w:hAnsi="Source Sans Pro Light"/>
          <w:color w:val="434343"/>
          <w:rtl w:val="0"/>
        </w:rPr>
        <w:t xml:space="preserve">Definitions</w:t>
      </w:r>
    </w:p>
    <w:p w:rsidR="00000000" w:rsidDel="00000000" w:rsidP="00000000" w:rsidRDefault="00000000" w:rsidRPr="00000000" w14:paraId="000001F4">
      <w:pPr>
        <w:numPr>
          <w:ilvl w:val="0"/>
          <w:numId w:val="16"/>
        </w:numPr>
        <w:ind w:left="72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Adj Types - </w:t>
      </w:r>
    </w:p>
    <w:p w:rsidR="00000000" w:rsidDel="00000000" w:rsidP="00000000" w:rsidRDefault="00000000" w:rsidRPr="00000000" w14:paraId="000001F5">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Add Employee Discount (-)</w:t>
      </w:r>
    </w:p>
    <w:p w:rsidR="00000000" w:rsidDel="00000000" w:rsidP="00000000" w:rsidRDefault="00000000" w:rsidRPr="00000000" w14:paraId="000001F6">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Check all others to either add or remove ones you don’t think you’ll use</w:t>
      </w:r>
    </w:p>
    <w:p w:rsidR="00000000" w:rsidDel="00000000" w:rsidP="00000000" w:rsidRDefault="00000000" w:rsidRPr="00000000" w14:paraId="000001F7">
      <w:pPr>
        <w:numPr>
          <w:ilvl w:val="0"/>
          <w:numId w:val="16"/>
        </w:numPr>
        <w:ind w:left="72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Appointment Colors</w:t>
      </w:r>
    </w:p>
    <w:p w:rsidR="00000000" w:rsidDel="00000000" w:rsidP="00000000" w:rsidRDefault="00000000" w:rsidRPr="00000000" w14:paraId="000001F8">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Change ‘Practice Closed’ to slightly darker grey</w:t>
      </w:r>
    </w:p>
    <w:p w:rsidR="00000000" w:rsidDel="00000000" w:rsidP="00000000" w:rsidRDefault="00000000" w:rsidRPr="00000000" w14:paraId="000001F9">
      <w:pPr>
        <w:numPr>
          <w:ilvl w:val="0"/>
          <w:numId w:val="16"/>
        </w:numPr>
        <w:ind w:left="72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Appointment Confirmed</w:t>
      </w:r>
    </w:p>
    <w:p w:rsidR="00000000" w:rsidDel="00000000" w:rsidP="00000000" w:rsidRDefault="00000000" w:rsidRPr="00000000" w14:paraId="000001FA">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Add Type </w:t>
      </w:r>
      <w:r w:rsidDel="00000000" w:rsidR="00000000" w:rsidRPr="00000000">
        <w:rPr>
          <w:rFonts w:ascii="Source Sans Pro" w:cs="Source Sans Pro" w:eastAsia="Source Sans Pro" w:hAnsi="Source Sans Pro"/>
          <w:sz w:val="20"/>
          <w:szCs w:val="20"/>
        </w:rPr>
        <w:drawing>
          <wp:inline distB="114300" distT="114300" distL="114300" distR="114300">
            <wp:extent cx="4048125" cy="2990850"/>
            <wp:effectExtent b="0" l="0" r="0" t="0"/>
            <wp:docPr id="19"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4048125"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This is used for once Doctor/Hygiene has completed their notes</w:t>
      </w:r>
    </w:p>
    <w:p w:rsidR="00000000" w:rsidDel="00000000" w:rsidP="00000000" w:rsidRDefault="00000000" w:rsidRPr="00000000" w14:paraId="000001FC">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Should appear like this:</w:t>
      </w:r>
    </w:p>
    <w:p w:rsidR="00000000" w:rsidDel="00000000" w:rsidP="00000000" w:rsidRDefault="00000000" w:rsidRPr="00000000" w14:paraId="000001FD">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Pr>
        <w:drawing>
          <wp:inline distB="114300" distT="114300" distL="114300" distR="114300">
            <wp:extent cx="4552950" cy="2428875"/>
            <wp:effectExtent b="0" l="0" r="0" t="0"/>
            <wp:docPr id="25" name="image23.png"/>
            <a:graphic>
              <a:graphicData uri="http://schemas.openxmlformats.org/drawingml/2006/picture">
                <pic:pic>
                  <pic:nvPicPr>
                    <pic:cNvPr id="0" name="image23.png"/>
                    <pic:cNvPicPr preferRelativeResize="0"/>
                  </pic:nvPicPr>
                  <pic:blipFill>
                    <a:blip r:embed="rId56"/>
                    <a:srcRect b="0" l="0" r="0" t="0"/>
                    <a:stretch>
                      <a:fillRect/>
                    </a:stretch>
                  </pic:blipFill>
                  <pic:spPr>
                    <a:xfrm>
                      <a:off x="0" y="0"/>
                      <a:ext cx="455295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numPr>
          <w:ilvl w:val="0"/>
          <w:numId w:val="16"/>
        </w:numPr>
        <w:ind w:left="72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Appointment Procs Quick Add: see Step 9 Below</w:t>
      </w:r>
    </w:p>
    <w:p w:rsidR="00000000" w:rsidDel="00000000" w:rsidP="00000000" w:rsidRDefault="00000000" w:rsidRPr="00000000" w14:paraId="000001FF">
      <w:pPr>
        <w:numPr>
          <w:ilvl w:val="0"/>
          <w:numId w:val="16"/>
        </w:numPr>
        <w:ind w:left="72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Blockout Types</w:t>
      </w:r>
    </w:p>
    <w:p w:rsidR="00000000" w:rsidDel="00000000" w:rsidP="00000000" w:rsidRDefault="00000000" w:rsidRPr="00000000" w14:paraId="00000200">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Create all the following blockouts as shown below</w:t>
      </w:r>
    </w:p>
    <w:p w:rsidR="00000000" w:rsidDel="00000000" w:rsidP="00000000" w:rsidRDefault="00000000" w:rsidRPr="00000000" w14:paraId="00000201">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Pr>
        <w:drawing>
          <wp:inline distB="114300" distT="114300" distL="114300" distR="114300">
            <wp:extent cx="4686300" cy="1885950"/>
            <wp:effectExtent b="0" l="0" r="0" t="0"/>
            <wp:docPr id="42" name="image44.png"/>
            <a:graphic>
              <a:graphicData uri="http://schemas.openxmlformats.org/drawingml/2006/picture">
                <pic:pic>
                  <pic:nvPicPr>
                    <pic:cNvPr id="0" name="image44.png"/>
                    <pic:cNvPicPr preferRelativeResize="0"/>
                  </pic:nvPicPr>
                  <pic:blipFill>
                    <a:blip r:embed="rId57"/>
                    <a:srcRect b="0" l="0" r="0" t="0"/>
                    <a:stretch>
                      <a:fillRect/>
                    </a:stretch>
                  </pic:blipFill>
                  <pic:spPr>
                    <a:xfrm>
                      <a:off x="0" y="0"/>
                      <a:ext cx="468630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Only Click the ‘Block appointments scheduling’ for Lunch and Meeting as shown below</w:t>
      </w:r>
    </w:p>
    <w:p w:rsidR="00000000" w:rsidDel="00000000" w:rsidP="00000000" w:rsidRDefault="00000000" w:rsidRPr="00000000" w14:paraId="00000203">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Pr>
        <w:drawing>
          <wp:inline distB="114300" distT="114300" distL="114300" distR="114300">
            <wp:extent cx="4724400" cy="1581150"/>
            <wp:effectExtent b="0" l="0" r="0" t="0"/>
            <wp:docPr id="65" name="image66.png"/>
            <a:graphic>
              <a:graphicData uri="http://schemas.openxmlformats.org/drawingml/2006/picture">
                <pic:pic>
                  <pic:nvPicPr>
                    <pic:cNvPr id="0" name="image66.png"/>
                    <pic:cNvPicPr preferRelativeResize="0"/>
                  </pic:nvPicPr>
                  <pic:blipFill>
                    <a:blip r:embed="rId58"/>
                    <a:srcRect b="0" l="0" r="0" t="0"/>
                    <a:stretch>
                      <a:fillRect/>
                    </a:stretch>
                  </pic:blipFill>
                  <pic:spPr>
                    <a:xfrm>
                      <a:off x="0" y="0"/>
                      <a:ext cx="47244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numPr>
          <w:ilvl w:val="1"/>
          <w:numId w:val="16"/>
        </w:numPr>
        <w:ind w:left="144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Go to Spreadsheet</w:t>
      </w:r>
    </w:p>
    <w:p w:rsidR="00000000" w:rsidDel="00000000" w:rsidP="00000000" w:rsidRDefault="00000000" w:rsidRPr="00000000" w14:paraId="00000205">
      <w:pPr>
        <w:numPr>
          <w:ilvl w:val="2"/>
          <w:numId w:val="16"/>
        </w:numPr>
        <w:ind w:left="216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Pick the hours your practice will be open</w:t>
      </w:r>
    </w:p>
    <w:p w:rsidR="00000000" w:rsidDel="00000000" w:rsidP="00000000" w:rsidRDefault="00000000" w:rsidRPr="00000000" w14:paraId="00000206">
      <w:pPr>
        <w:numPr>
          <w:ilvl w:val="2"/>
          <w:numId w:val="16"/>
        </w:numPr>
        <w:ind w:left="216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Pick the ideal length of the Planned appointments</w:t>
      </w:r>
    </w:p>
    <w:p w:rsidR="00000000" w:rsidDel="00000000" w:rsidP="00000000" w:rsidRDefault="00000000" w:rsidRPr="00000000" w14:paraId="00000207">
      <w:pPr>
        <w:numPr>
          <w:ilvl w:val="2"/>
          <w:numId w:val="16"/>
        </w:numPr>
        <w:ind w:left="216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Pick the ideal XX-OOO-XX Times for ‘captive doctor time’</w:t>
      </w:r>
    </w:p>
    <w:p w:rsidR="00000000" w:rsidDel="00000000" w:rsidP="00000000" w:rsidRDefault="00000000" w:rsidRPr="00000000" w14:paraId="00000208">
      <w:pPr>
        <w:numPr>
          <w:ilvl w:val="3"/>
          <w:numId w:val="16"/>
        </w:numPr>
        <w:ind w:left="288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Set the middle of the blockout to be the darker colors</w:t>
      </w:r>
    </w:p>
    <w:p w:rsidR="00000000" w:rsidDel="00000000" w:rsidP="00000000" w:rsidRDefault="00000000" w:rsidRPr="00000000" w14:paraId="00000209">
      <w:pPr>
        <w:numPr>
          <w:ilvl w:val="2"/>
          <w:numId w:val="16"/>
        </w:numPr>
        <w:ind w:left="216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Plan out the ideal day/week/ to hit the target numbers for:</w:t>
      </w:r>
    </w:p>
    <w:p w:rsidR="00000000" w:rsidDel="00000000" w:rsidP="00000000" w:rsidRDefault="00000000" w:rsidRPr="00000000" w14:paraId="0000020A">
      <w:pPr>
        <w:numPr>
          <w:ilvl w:val="3"/>
          <w:numId w:val="16"/>
        </w:numPr>
        <w:ind w:left="288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#s of New Patients per month (then divide by 4 to hit weekly target)</w:t>
      </w:r>
    </w:p>
    <w:p w:rsidR="00000000" w:rsidDel="00000000" w:rsidP="00000000" w:rsidRDefault="00000000" w:rsidRPr="00000000" w14:paraId="0000020B">
      <w:pPr>
        <w:numPr>
          <w:ilvl w:val="3"/>
          <w:numId w:val="16"/>
        </w:numPr>
        <w:ind w:left="2880" w:hanging="360"/>
        <w:rPr>
          <w:rFonts w:ascii="Source Sans Pro" w:cs="Source Sans Pro" w:eastAsia="Source Sans Pro" w:hAnsi="Source Sans Pro"/>
          <w:sz w:val="20"/>
          <w:szCs w:val="20"/>
        </w:rPr>
      </w:pPr>
      <w:r w:rsidDel="00000000" w:rsidR="00000000" w:rsidRPr="00000000">
        <w:rPr>
          <w:rFonts w:ascii="Source Sans Pro" w:cs="Source Sans Pro" w:eastAsia="Source Sans Pro" w:hAnsi="Source Sans Pro"/>
          <w:sz w:val="20"/>
          <w:szCs w:val="20"/>
          <w:rtl w:val="0"/>
        </w:rPr>
        <w:t xml:space="preserve">#s of High Prod/Surgery/Low Prod blocks to hit daily Production $ target</w:t>
      </w:r>
      <w:r w:rsidDel="00000000" w:rsidR="00000000" w:rsidRPr="00000000">
        <w:rPr>
          <w:rtl w:val="0"/>
        </w:rPr>
      </w:r>
    </w:p>
    <w:p w:rsidR="00000000" w:rsidDel="00000000" w:rsidP="00000000" w:rsidRDefault="00000000" w:rsidRPr="00000000" w14:paraId="0000020C">
      <w:pPr>
        <w:pStyle w:val="Heading2"/>
        <w:keepNext w:val="0"/>
        <w:keepLines w:val="0"/>
        <w:spacing w:after="0" w:before="320" w:line="240" w:lineRule="auto"/>
        <w:rPr>
          <w:rFonts w:ascii="Source Sans Pro" w:cs="Source Sans Pro" w:eastAsia="Source Sans Pro" w:hAnsi="Source Sans Pro"/>
          <w:color w:val="434343"/>
          <w:sz w:val="30"/>
          <w:szCs w:val="30"/>
        </w:rPr>
      </w:pPr>
      <w:bookmarkStart w:colFirst="0" w:colLast="0" w:name="_d5cp7dty7j1s" w:id="31"/>
      <w:bookmarkEnd w:id="31"/>
      <w:r w:rsidDel="00000000" w:rsidR="00000000" w:rsidRPr="00000000">
        <w:br w:type="page"/>
      </w:r>
      <w:r w:rsidDel="00000000" w:rsidR="00000000" w:rsidRPr="00000000">
        <w:rPr>
          <w:rtl w:val="0"/>
        </w:rPr>
      </w:r>
    </w:p>
    <w:p w:rsidR="00000000" w:rsidDel="00000000" w:rsidP="00000000" w:rsidRDefault="00000000" w:rsidRPr="00000000" w14:paraId="0000020D">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nm3ap7g70kie" w:id="32"/>
      <w:bookmarkEnd w:id="32"/>
      <w:r w:rsidDel="00000000" w:rsidR="00000000" w:rsidRPr="00000000">
        <w:rPr>
          <w:rFonts w:ascii="Source Sans Pro" w:cs="Source Sans Pro" w:eastAsia="Source Sans Pro" w:hAnsi="Source Sans Pro"/>
          <w:b w:val="1"/>
          <w:color w:val="434343"/>
          <w:rtl w:val="0"/>
        </w:rPr>
        <w:t xml:space="preserve">8.</w:t>
      </w:r>
      <w:r w:rsidDel="00000000" w:rsidR="00000000" w:rsidRPr="00000000">
        <w:rPr>
          <w:rFonts w:ascii="Source Sans Pro" w:cs="Source Sans Pro" w:eastAsia="Source Sans Pro" w:hAnsi="Source Sans Pro"/>
          <w:b w:val="1"/>
          <w:color w:val="434343"/>
          <w:rtl w:val="0"/>
        </w:rPr>
        <w:t xml:space="preserve"> </w:t>
      </w:r>
      <w:r w:rsidDel="00000000" w:rsidR="00000000" w:rsidRPr="00000000">
        <w:rPr>
          <w:rFonts w:ascii="Source Sans Pro Light" w:cs="Source Sans Pro Light" w:eastAsia="Source Sans Pro Light" w:hAnsi="Source Sans Pro Light"/>
          <w:color w:val="434343"/>
          <w:rtl w:val="0"/>
        </w:rPr>
        <w:t xml:space="preserve">Appointment Views</w:t>
      </w:r>
    </w:p>
    <w:p w:rsidR="00000000" w:rsidDel="00000000" w:rsidP="00000000" w:rsidRDefault="00000000" w:rsidRPr="00000000" w14:paraId="0000020E">
      <w:pPr>
        <w:numPr>
          <w:ilvl w:val="0"/>
          <w:numId w:val="6"/>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Keys to Appointment Views</w:t>
      </w:r>
    </w:p>
    <w:p w:rsidR="00000000" w:rsidDel="00000000" w:rsidP="00000000" w:rsidRDefault="00000000" w:rsidRPr="00000000" w14:paraId="0000020F">
      <w:pPr>
        <w:numPr>
          <w:ilvl w:val="1"/>
          <w:numId w:val="6"/>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Create 3 types</w:t>
      </w:r>
    </w:p>
    <w:p w:rsidR="00000000" w:rsidDel="00000000" w:rsidP="00000000" w:rsidRDefault="00000000" w:rsidRPr="00000000" w14:paraId="00000210">
      <w:pPr>
        <w:numPr>
          <w:ilvl w:val="2"/>
          <w:numId w:val="6"/>
        </w:numPr>
        <w:ind w:left="2160" w:hanging="360"/>
        <w:rPr>
          <w:rFonts w:ascii="Source Sans Pro" w:cs="Source Sans Pro" w:eastAsia="Source Sans Pro" w:hAnsi="Source Sans Pro"/>
        </w:rPr>
      </w:pPr>
      <w:r w:rsidDel="00000000" w:rsidR="00000000" w:rsidRPr="00000000">
        <w:rPr>
          <w:rFonts w:ascii="Source Sans Pro" w:cs="Source Sans Pro" w:eastAsia="Source Sans Pro" w:hAnsi="Source Sans Pro"/>
          <w:u w:val="single"/>
          <w:rtl w:val="0"/>
        </w:rPr>
        <w:t xml:space="preserve">All Information</w:t>
      </w:r>
    </w:p>
    <w:p w:rsidR="00000000" w:rsidDel="00000000" w:rsidP="00000000" w:rsidRDefault="00000000" w:rsidRPr="00000000" w14:paraId="00000211">
      <w:pPr>
        <w:numPr>
          <w:ilvl w:val="2"/>
          <w:numId w:val="6"/>
        </w:numPr>
        <w:ind w:left="2160" w:hanging="360"/>
        <w:rPr>
          <w:rFonts w:ascii="Source Sans Pro" w:cs="Source Sans Pro" w:eastAsia="Source Sans Pro" w:hAnsi="Source Sans Pro"/>
        </w:rPr>
      </w:pP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1845945</wp:posOffset>
            </wp:positionH>
            <wp:positionV relativeFrom="paragraph">
              <wp:posOffset>224837</wp:posOffset>
            </wp:positionV>
            <wp:extent cx="4832833" cy="3591878"/>
            <wp:effectExtent b="0" l="0" r="0" t="0"/>
            <wp:wrapSquare wrapText="bothSides" distB="114300" distT="114300" distL="114300" distR="114300"/>
            <wp:docPr id="31" name="image30.png"/>
            <a:graphic>
              <a:graphicData uri="http://schemas.openxmlformats.org/drawingml/2006/picture">
                <pic:pic>
                  <pic:nvPicPr>
                    <pic:cNvPr id="0" name="image30.png"/>
                    <pic:cNvPicPr preferRelativeResize="0"/>
                  </pic:nvPicPr>
                  <pic:blipFill>
                    <a:blip r:embed="rId59"/>
                    <a:srcRect b="0" l="0" r="0" t="0"/>
                    <a:stretch>
                      <a:fillRect/>
                    </a:stretch>
                  </pic:blipFill>
                  <pic:spPr>
                    <a:xfrm>
                      <a:off x="0" y="0"/>
                      <a:ext cx="4832833" cy="3591878"/>
                    </a:xfrm>
                    <a:prstGeom prst="rect"/>
                    <a:ln/>
                  </pic:spPr>
                </pic:pic>
              </a:graphicData>
            </a:graphic>
          </wp:anchor>
        </w:drawing>
      </w:r>
    </w:p>
    <w:p w:rsidR="00000000" w:rsidDel="00000000" w:rsidP="00000000" w:rsidRDefault="00000000" w:rsidRPr="00000000" w14:paraId="00000212">
      <w:pPr>
        <w:numPr>
          <w:ilvl w:val="2"/>
          <w:numId w:val="6"/>
        </w:numPr>
        <w:ind w:left="2160" w:hanging="360"/>
        <w:rPr>
          <w:rFonts w:ascii="Source Sans Pro" w:cs="Source Sans Pro" w:eastAsia="Source Sans Pro" w:hAnsi="Source Sans Pro"/>
        </w:rPr>
      </w:pPr>
      <w:r w:rsidDel="00000000" w:rsidR="00000000" w:rsidRPr="00000000">
        <w:rPr>
          <w:rFonts w:ascii="Source Sans Pro" w:cs="Source Sans Pro" w:eastAsia="Source Sans Pro" w:hAnsi="Source Sans Pro"/>
          <w:u w:val="single"/>
          <w:rtl w:val="0"/>
        </w:rPr>
        <w:t xml:space="preserve">HIPAA Compliant View</w:t>
      </w:r>
    </w:p>
    <w:p w:rsidR="00000000" w:rsidDel="00000000" w:rsidP="00000000" w:rsidRDefault="00000000" w:rsidRPr="00000000" w14:paraId="00000213">
      <w:pPr>
        <w:numPr>
          <w:ilvl w:val="2"/>
          <w:numId w:val="6"/>
        </w:numPr>
        <w:ind w:left="2160" w:hanging="360"/>
        <w:rPr>
          <w:u w:val="none"/>
        </w:rPr>
      </w:pPr>
      <w:r w:rsidDel="00000000" w:rsidR="00000000" w:rsidRPr="00000000">
        <w:rPr>
          <w:rFonts w:ascii="Source Sans Pro" w:cs="Source Sans Pro" w:eastAsia="Source Sans Pro" w:hAnsi="Source Sans Pro"/>
          <w:u w:val="single"/>
          <w:rtl w:val="0"/>
        </w:rPr>
        <w:t xml:space="preserve">Single Provider</w:t>
      </w:r>
      <w:r w:rsidDel="00000000" w:rsidR="00000000" w:rsidRPr="00000000">
        <w:rPr>
          <w:rFonts w:ascii="Source Sans Pro" w:cs="Source Sans Pro" w:eastAsia="Source Sans Pro" w:hAnsi="Source Sans Pro"/>
          <w:rtl w:val="0"/>
        </w:rPr>
        <w:t xml:space="preserve"> Goal and Production View</w:t>
      </w:r>
      <w:r w:rsidDel="00000000" w:rsidR="00000000" w:rsidRPr="00000000">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114300</wp:posOffset>
            </wp:positionV>
            <wp:extent cx="5081294" cy="4370928"/>
            <wp:effectExtent b="0" l="0" r="0" t="0"/>
            <wp:wrapSquare wrapText="bothSides" distB="114300" distT="114300" distL="114300" distR="114300"/>
            <wp:docPr id="35" name="image25.png"/>
            <a:graphic>
              <a:graphicData uri="http://schemas.openxmlformats.org/drawingml/2006/picture">
                <pic:pic>
                  <pic:nvPicPr>
                    <pic:cNvPr id="0" name="image25.png"/>
                    <pic:cNvPicPr preferRelativeResize="0"/>
                  </pic:nvPicPr>
                  <pic:blipFill>
                    <a:blip r:embed="rId60"/>
                    <a:srcRect b="0" l="0" r="0" t="0"/>
                    <a:stretch>
                      <a:fillRect/>
                    </a:stretch>
                  </pic:blipFill>
                  <pic:spPr>
                    <a:xfrm>
                      <a:off x="0" y="0"/>
                      <a:ext cx="5081294" cy="437092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5398770</wp:posOffset>
            </wp:positionH>
            <wp:positionV relativeFrom="paragraph">
              <wp:posOffset>4594813</wp:posOffset>
            </wp:positionV>
            <wp:extent cx="1271974" cy="1841598"/>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61"/>
                    <a:srcRect b="0" l="0" r="0" t="0"/>
                    <a:stretch>
                      <a:fillRect/>
                    </a:stretch>
                  </pic:blipFill>
                  <pic:spPr>
                    <a:xfrm>
                      <a:off x="0" y="0"/>
                      <a:ext cx="1271974" cy="18415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3209925</wp:posOffset>
            </wp:positionH>
            <wp:positionV relativeFrom="paragraph">
              <wp:posOffset>4591050</wp:posOffset>
            </wp:positionV>
            <wp:extent cx="1946910" cy="3562350"/>
            <wp:effectExtent b="0" l="0" r="0" t="0"/>
            <wp:wrapSquare wrapText="bothSides" distB="114300" distT="114300" distL="114300" distR="114300"/>
            <wp:docPr id="45" name="image41.png"/>
            <a:graphic>
              <a:graphicData uri="http://schemas.openxmlformats.org/drawingml/2006/picture">
                <pic:pic>
                  <pic:nvPicPr>
                    <pic:cNvPr id="0" name="image41.png"/>
                    <pic:cNvPicPr preferRelativeResize="0"/>
                  </pic:nvPicPr>
                  <pic:blipFill>
                    <a:blip r:embed="rId62"/>
                    <a:srcRect b="0" l="0" r="52903" t="0"/>
                    <a:stretch>
                      <a:fillRect/>
                    </a:stretch>
                  </pic:blipFill>
                  <pic:spPr>
                    <a:xfrm>
                      <a:off x="0" y="0"/>
                      <a:ext cx="1946910" cy="3562350"/>
                    </a:xfrm>
                    <a:prstGeom prst="rect"/>
                    <a:ln/>
                  </pic:spPr>
                </pic:pic>
              </a:graphicData>
            </a:graphic>
          </wp:anchor>
        </w:drawing>
      </w:r>
    </w:p>
    <w:p w:rsidR="00000000" w:rsidDel="00000000" w:rsidP="00000000" w:rsidRDefault="00000000" w:rsidRPr="00000000" w14:paraId="00000214">
      <w:pPr>
        <w:numPr>
          <w:ilvl w:val="2"/>
          <w:numId w:val="6"/>
        </w:numPr>
        <w:ind w:left="216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Key to this one is that you can still ‘View’ the entire schedule, but only the provider selected under ‘View Provider Bars’ is actually used to figure out production on the ‘Appointment’ Screen</w:t>
      </w:r>
    </w:p>
    <w:p w:rsidR="00000000" w:rsidDel="00000000" w:rsidP="00000000" w:rsidRDefault="00000000" w:rsidRPr="00000000" w14:paraId="00000215">
      <w:pPr>
        <w:ind w:left="2160" w:firstLine="0"/>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216">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217">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218">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219">
      <w:pPr>
        <w:pStyle w:val="Heading2"/>
        <w:keepNext w:val="0"/>
        <w:keepLines w:val="0"/>
        <w:spacing w:after="0" w:before="320" w:line="240" w:lineRule="auto"/>
        <w:rPr>
          <w:rFonts w:ascii="Source Sans Pro" w:cs="Source Sans Pro" w:eastAsia="Source Sans Pro" w:hAnsi="Source Sans Pro"/>
          <w:color w:val="434343"/>
        </w:rPr>
      </w:pPr>
      <w:bookmarkStart w:colFirst="0" w:colLast="0" w:name="_jfaks2v5vlgw" w:id="33"/>
      <w:bookmarkEnd w:id="33"/>
      <w:r w:rsidDel="00000000" w:rsidR="00000000" w:rsidRPr="00000000">
        <w:rPr>
          <w:rtl w:val="0"/>
        </w:rPr>
      </w:r>
    </w:p>
    <w:p w:rsidR="00000000" w:rsidDel="00000000" w:rsidP="00000000" w:rsidRDefault="00000000" w:rsidRPr="00000000" w14:paraId="0000021A">
      <w:pPr>
        <w:pStyle w:val="Heading2"/>
        <w:keepNext w:val="0"/>
        <w:keepLines w:val="0"/>
        <w:spacing w:after="0" w:before="320" w:line="240" w:lineRule="auto"/>
        <w:rPr>
          <w:rFonts w:ascii="Source Sans Pro" w:cs="Source Sans Pro" w:eastAsia="Source Sans Pro" w:hAnsi="Source Sans Pro"/>
          <w:color w:val="434343"/>
        </w:rPr>
      </w:pPr>
      <w:bookmarkStart w:colFirst="0" w:colLast="0" w:name="_ucuhaul38lff" w:id="34"/>
      <w:bookmarkEnd w:id="34"/>
      <w:r w:rsidDel="00000000" w:rsidR="00000000" w:rsidRPr="00000000">
        <w:br w:type="page"/>
      </w:r>
      <w:r w:rsidDel="00000000" w:rsidR="00000000" w:rsidRPr="00000000">
        <w:rPr>
          <w:rtl w:val="0"/>
        </w:rPr>
      </w:r>
    </w:p>
    <w:p w:rsidR="00000000" w:rsidDel="00000000" w:rsidP="00000000" w:rsidRDefault="00000000" w:rsidRPr="00000000" w14:paraId="0000021B">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cep275v71buu" w:id="35"/>
      <w:bookmarkEnd w:id="35"/>
      <w:r w:rsidDel="00000000" w:rsidR="00000000" w:rsidRPr="00000000">
        <w:rPr>
          <w:rFonts w:ascii="Source Sans Pro" w:cs="Source Sans Pro" w:eastAsia="Source Sans Pro" w:hAnsi="Source Sans Pro"/>
          <w:b w:val="1"/>
          <w:color w:val="434343"/>
          <w:rtl w:val="0"/>
        </w:rPr>
        <w:t xml:space="preserve">9. </w:t>
      </w:r>
      <w:r w:rsidDel="00000000" w:rsidR="00000000" w:rsidRPr="00000000">
        <w:rPr>
          <w:rFonts w:ascii="Source Sans Pro Light" w:cs="Source Sans Pro Light" w:eastAsia="Source Sans Pro Light" w:hAnsi="Source Sans Pro Light"/>
          <w:color w:val="434343"/>
          <w:rtl w:val="0"/>
        </w:rPr>
        <w:t xml:space="preserve">Procedure Buttons</w:t>
      </w:r>
    </w:p>
    <w:p w:rsidR="00000000" w:rsidDel="00000000" w:rsidP="00000000" w:rsidRDefault="00000000" w:rsidRPr="00000000" w14:paraId="0000021C">
      <w:pPr>
        <w:numPr>
          <w:ilvl w:val="0"/>
          <w:numId w:val="7"/>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Setup the Categories to match these, or nearly all of these below:</w:t>
      </w:r>
    </w:p>
    <w:p w:rsidR="00000000" w:rsidDel="00000000" w:rsidP="00000000" w:rsidRDefault="00000000" w:rsidRPr="00000000" w14:paraId="0000021D">
      <w:pPr>
        <w:numPr>
          <w:ilvl w:val="0"/>
          <w:numId w:val="7"/>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4764661" cy="3355600"/>
            <wp:effectExtent b="0" l="0" r="0" t="0"/>
            <wp:docPr id="23" name="image22.png"/>
            <a:graphic>
              <a:graphicData uri="http://schemas.openxmlformats.org/drawingml/2006/picture">
                <pic:pic>
                  <pic:nvPicPr>
                    <pic:cNvPr id="0" name="image22.png"/>
                    <pic:cNvPicPr preferRelativeResize="0"/>
                  </pic:nvPicPr>
                  <pic:blipFill>
                    <a:blip r:embed="rId63"/>
                    <a:srcRect b="0" l="0" r="0" t="0"/>
                    <a:stretch>
                      <a:fillRect/>
                    </a:stretch>
                  </pic:blipFill>
                  <pic:spPr>
                    <a:xfrm>
                      <a:off x="0" y="0"/>
                      <a:ext cx="4764661" cy="3355600"/>
                    </a:xfrm>
                    <a:prstGeom prst="rect"/>
                    <a:ln/>
                  </pic:spPr>
                </pic:pic>
              </a:graphicData>
            </a:graphic>
          </wp:inline>
        </w:drawing>
      </w:r>
      <w:r w:rsidDel="00000000" w:rsidR="00000000" w:rsidRPr="00000000">
        <w:rPr>
          <w:rtl w:val="0"/>
        </w:rPr>
      </w:r>
    </w:p>
    <w:p w:rsidR="00000000" w:rsidDel="00000000" w:rsidP="00000000" w:rsidRDefault="00000000" w:rsidRPr="00000000" w14:paraId="0000021E">
      <w:pPr>
        <w:numPr>
          <w:ilvl w:val="0"/>
          <w:numId w:val="7"/>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And under each of these Categories, you will add a Procedure, which Category it falls under, the Image (a 20x20 pixel image- Paint is good to create your own), </w:t>
      </w:r>
      <w:hyperlink r:id="rId64">
        <w:r w:rsidDel="00000000" w:rsidR="00000000" w:rsidRPr="00000000">
          <w:rPr>
            <w:rFonts w:ascii="Source Sans Pro" w:cs="Source Sans Pro" w:eastAsia="Source Sans Pro" w:hAnsi="Source Sans Pro"/>
            <w:b w:val="1"/>
            <w:color w:val="1155cc"/>
            <w:u w:val="single"/>
            <w:shd w:fill="ff9900" w:val="clear"/>
            <w:rtl w:val="0"/>
          </w:rPr>
          <w:t xml:space="preserve">LINK HERE for IMAGE FOLDER</w:t>
        </w:r>
      </w:hyperlink>
      <w:r w:rsidDel="00000000" w:rsidR="00000000" w:rsidRPr="00000000">
        <w:rPr>
          <w:rFonts w:ascii="Source Sans Pro" w:cs="Source Sans Pro" w:eastAsia="Source Sans Pro" w:hAnsi="Source Sans Pro"/>
          <w:rtl w:val="0"/>
        </w:rPr>
        <w:t xml:space="preserve">, and then </w:t>
      </w:r>
    </w:p>
    <w:p w:rsidR="00000000" w:rsidDel="00000000" w:rsidP="00000000" w:rsidRDefault="00000000" w:rsidRPr="00000000" w14:paraId="0000021F">
      <w:pPr>
        <w:numPr>
          <w:ilvl w:val="1"/>
          <w:numId w:val="7"/>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Add Procedure Codes you want to ‘Explode’ when you Treatment Plan this procedure</w:t>
      </w:r>
    </w:p>
    <w:p w:rsidR="00000000" w:rsidDel="00000000" w:rsidP="00000000" w:rsidRDefault="00000000" w:rsidRPr="00000000" w14:paraId="00000220">
      <w:pPr>
        <w:numPr>
          <w:ilvl w:val="0"/>
          <w:numId w:val="7"/>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Pr>
        <w:drawing>
          <wp:inline distB="114300" distT="114300" distL="114300" distR="114300">
            <wp:extent cx="3914797" cy="2876063"/>
            <wp:effectExtent b="0" l="0" r="0" t="0"/>
            <wp:docPr id="46" name="image59.png"/>
            <a:graphic>
              <a:graphicData uri="http://schemas.openxmlformats.org/drawingml/2006/picture">
                <pic:pic>
                  <pic:nvPicPr>
                    <pic:cNvPr id="0" name="image59.png"/>
                    <pic:cNvPicPr preferRelativeResize="0"/>
                  </pic:nvPicPr>
                  <pic:blipFill>
                    <a:blip r:embed="rId65"/>
                    <a:srcRect b="0" l="0" r="0" t="0"/>
                    <a:stretch>
                      <a:fillRect/>
                    </a:stretch>
                  </pic:blipFill>
                  <pic:spPr>
                    <a:xfrm>
                      <a:off x="0" y="0"/>
                      <a:ext cx="3914797" cy="2876063"/>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drawing>
          <wp:inline distB="114300" distT="114300" distL="114300" distR="114300">
            <wp:extent cx="5229225" cy="3371850"/>
            <wp:effectExtent b="0" l="0" r="0" t="0"/>
            <wp:docPr id="26" name="image27.png"/>
            <a:graphic>
              <a:graphicData uri="http://schemas.openxmlformats.org/drawingml/2006/picture">
                <pic:pic>
                  <pic:nvPicPr>
                    <pic:cNvPr id="0" name="image27.png"/>
                    <pic:cNvPicPr preferRelativeResize="0"/>
                  </pic:nvPicPr>
                  <pic:blipFill>
                    <a:blip r:embed="rId66"/>
                    <a:srcRect b="0" l="0" r="0" t="0"/>
                    <a:stretch>
                      <a:fillRect/>
                    </a:stretch>
                  </pic:blipFill>
                  <pic:spPr>
                    <a:xfrm>
                      <a:off x="0" y="0"/>
                      <a:ext cx="5229225" cy="3371850"/>
                    </a:xfrm>
                    <a:prstGeom prst="rect"/>
                    <a:ln/>
                  </pic:spPr>
                </pic:pic>
              </a:graphicData>
            </a:graphic>
          </wp:inline>
        </w:drawing>
      </w:r>
      <w:r w:rsidDel="00000000" w:rsidR="00000000" w:rsidRPr="00000000">
        <w:rPr/>
        <w:drawing>
          <wp:inline distB="114300" distT="114300" distL="114300" distR="114300">
            <wp:extent cx="5781675" cy="3981450"/>
            <wp:effectExtent b="0" l="0" r="0" t="0"/>
            <wp:docPr id="44" name="image52.png"/>
            <a:graphic>
              <a:graphicData uri="http://schemas.openxmlformats.org/drawingml/2006/picture">
                <pic:pic>
                  <pic:nvPicPr>
                    <pic:cNvPr id="0" name="image52.png"/>
                    <pic:cNvPicPr preferRelativeResize="0"/>
                  </pic:nvPicPr>
                  <pic:blipFill>
                    <a:blip r:embed="rId67"/>
                    <a:srcRect b="0" l="0" r="0" t="0"/>
                    <a:stretch>
                      <a:fillRect/>
                    </a:stretch>
                  </pic:blipFill>
                  <pic:spPr>
                    <a:xfrm>
                      <a:off x="0" y="0"/>
                      <a:ext cx="5781675" cy="3981450"/>
                    </a:xfrm>
                    <a:prstGeom prst="rect"/>
                    <a:ln/>
                  </pic:spPr>
                </pic:pic>
              </a:graphicData>
            </a:graphic>
          </wp:inline>
        </w:drawing>
      </w:r>
      <w:r w:rsidDel="00000000" w:rsidR="00000000" w:rsidRPr="00000000">
        <w:rPr/>
        <w:drawing>
          <wp:inline distB="114300" distT="114300" distL="114300" distR="114300">
            <wp:extent cx="5686425" cy="3952875"/>
            <wp:effectExtent b="0" l="0" r="0" t="0"/>
            <wp:docPr id="36" name="image33.png"/>
            <a:graphic>
              <a:graphicData uri="http://schemas.openxmlformats.org/drawingml/2006/picture">
                <pic:pic>
                  <pic:nvPicPr>
                    <pic:cNvPr id="0" name="image33.png"/>
                    <pic:cNvPicPr preferRelativeResize="0"/>
                  </pic:nvPicPr>
                  <pic:blipFill>
                    <a:blip r:embed="rId68"/>
                    <a:srcRect b="0" l="0" r="0" t="0"/>
                    <a:stretch>
                      <a:fillRect/>
                    </a:stretch>
                  </pic:blipFill>
                  <pic:spPr>
                    <a:xfrm>
                      <a:off x="0" y="0"/>
                      <a:ext cx="5686425" cy="3952875"/>
                    </a:xfrm>
                    <a:prstGeom prst="rect"/>
                    <a:ln/>
                  </pic:spPr>
                </pic:pic>
              </a:graphicData>
            </a:graphic>
          </wp:inline>
        </w:drawing>
      </w:r>
      <w:r w:rsidDel="00000000" w:rsidR="00000000" w:rsidRPr="00000000">
        <w:rPr/>
        <w:drawing>
          <wp:inline distB="114300" distT="114300" distL="114300" distR="114300">
            <wp:extent cx="5524500" cy="3933825"/>
            <wp:effectExtent b="0" l="0" r="0" t="0"/>
            <wp:docPr id="15" name="image4.png"/>
            <a:graphic>
              <a:graphicData uri="http://schemas.openxmlformats.org/drawingml/2006/picture">
                <pic:pic>
                  <pic:nvPicPr>
                    <pic:cNvPr id="0" name="image4.png"/>
                    <pic:cNvPicPr preferRelativeResize="0"/>
                  </pic:nvPicPr>
                  <pic:blipFill>
                    <a:blip r:embed="rId69"/>
                    <a:srcRect b="0" l="0" r="0" t="0"/>
                    <a:stretch>
                      <a:fillRect/>
                    </a:stretch>
                  </pic:blipFill>
                  <pic:spPr>
                    <a:xfrm>
                      <a:off x="0" y="0"/>
                      <a:ext cx="5524500" cy="3933825"/>
                    </a:xfrm>
                    <a:prstGeom prst="rect"/>
                    <a:ln/>
                  </pic:spPr>
                </pic:pic>
              </a:graphicData>
            </a:graphic>
          </wp:inline>
        </w:drawing>
      </w:r>
      <w:r w:rsidDel="00000000" w:rsidR="00000000" w:rsidRPr="00000000">
        <w:rPr/>
        <w:drawing>
          <wp:inline distB="114300" distT="114300" distL="114300" distR="114300">
            <wp:extent cx="5943600" cy="3981450"/>
            <wp:effectExtent b="0" l="0" r="0" t="0"/>
            <wp:docPr id="60" name="image55.png"/>
            <a:graphic>
              <a:graphicData uri="http://schemas.openxmlformats.org/drawingml/2006/picture">
                <pic:pic>
                  <pic:nvPicPr>
                    <pic:cNvPr id="0" name="image55.png"/>
                    <pic:cNvPicPr preferRelativeResize="0"/>
                  </pic:nvPicPr>
                  <pic:blipFill>
                    <a:blip r:embed="rId70"/>
                    <a:srcRect b="0" l="0" r="0" t="0"/>
                    <a:stretch>
                      <a:fillRect/>
                    </a:stretch>
                  </pic:blipFill>
                  <pic:spPr>
                    <a:xfrm>
                      <a:off x="0" y="0"/>
                      <a:ext cx="5943600" cy="3981450"/>
                    </a:xfrm>
                    <a:prstGeom prst="rect"/>
                    <a:ln/>
                  </pic:spPr>
                </pic:pic>
              </a:graphicData>
            </a:graphic>
          </wp:inline>
        </w:drawing>
      </w:r>
      <w:r w:rsidDel="00000000" w:rsidR="00000000" w:rsidRPr="00000000">
        <w:rPr/>
        <w:drawing>
          <wp:inline distB="114300" distT="114300" distL="114300" distR="114300">
            <wp:extent cx="5553075" cy="3981450"/>
            <wp:effectExtent b="0" l="0" r="0" t="0"/>
            <wp:docPr id="69" name="image71.png"/>
            <a:graphic>
              <a:graphicData uri="http://schemas.openxmlformats.org/drawingml/2006/picture">
                <pic:pic>
                  <pic:nvPicPr>
                    <pic:cNvPr id="0" name="image71.png"/>
                    <pic:cNvPicPr preferRelativeResize="0"/>
                  </pic:nvPicPr>
                  <pic:blipFill>
                    <a:blip r:embed="rId71"/>
                    <a:srcRect b="0" l="0" r="0" t="0"/>
                    <a:stretch>
                      <a:fillRect/>
                    </a:stretch>
                  </pic:blipFill>
                  <pic:spPr>
                    <a:xfrm>
                      <a:off x="0" y="0"/>
                      <a:ext cx="5553075" cy="3981450"/>
                    </a:xfrm>
                    <a:prstGeom prst="rect"/>
                    <a:ln/>
                  </pic:spPr>
                </pic:pic>
              </a:graphicData>
            </a:graphic>
          </wp:inline>
        </w:drawing>
      </w:r>
      <w:r w:rsidDel="00000000" w:rsidR="00000000" w:rsidRPr="00000000">
        <w:rPr/>
        <w:drawing>
          <wp:inline distB="114300" distT="114300" distL="114300" distR="114300">
            <wp:extent cx="5553075" cy="3933825"/>
            <wp:effectExtent b="0" l="0" r="0" t="0"/>
            <wp:docPr id="55" name="image57.png"/>
            <a:graphic>
              <a:graphicData uri="http://schemas.openxmlformats.org/drawingml/2006/picture">
                <pic:pic>
                  <pic:nvPicPr>
                    <pic:cNvPr id="0" name="image57.png"/>
                    <pic:cNvPicPr preferRelativeResize="0"/>
                  </pic:nvPicPr>
                  <pic:blipFill>
                    <a:blip r:embed="rId72"/>
                    <a:srcRect b="0" l="0" r="0" t="0"/>
                    <a:stretch>
                      <a:fillRect/>
                    </a:stretch>
                  </pic:blipFill>
                  <pic:spPr>
                    <a:xfrm>
                      <a:off x="0" y="0"/>
                      <a:ext cx="5553075" cy="3933825"/>
                    </a:xfrm>
                    <a:prstGeom prst="rect"/>
                    <a:ln/>
                  </pic:spPr>
                </pic:pic>
              </a:graphicData>
            </a:graphic>
          </wp:inline>
        </w:drawing>
      </w:r>
      <w:r w:rsidDel="00000000" w:rsidR="00000000" w:rsidRPr="00000000">
        <w:rPr/>
        <w:drawing>
          <wp:inline distB="114300" distT="114300" distL="114300" distR="114300">
            <wp:extent cx="5486400" cy="4048125"/>
            <wp:effectExtent b="0" l="0" r="0" t="0"/>
            <wp:docPr id="34" name="image29.png"/>
            <a:graphic>
              <a:graphicData uri="http://schemas.openxmlformats.org/drawingml/2006/picture">
                <pic:pic>
                  <pic:nvPicPr>
                    <pic:cNvPr id="0" name="image29.png"/>
                    <pic:cNvPicPr preferRelativeResize="0"/>
                  </pic:nvPicPr>
                  <pic:blipFill>
                    <a:blip r:embed="rId73"/>
                    <a:srcRect b="0" l="0" r="0" t="0"/>
                    <a:stretch>
                      <a:fillRect/>
                    </a:stretch>
                  </pic:blipFill>
                  <pic:spPr>
                    <a:xfrm>
                      <a:off x="0" y="0"/>
                      <a:ext cx="5486400" cy="4048125"/>
                    </a:xfrm>
                    <a:prstGeom prst="rect"/>
                    <a:ln/>
                  </pic:spPr>
                </pic:pic>
              </a:graphicData>
            </a:graphic>
          </wp:inline>
        </w:drawing>
      </w:r>
      <w:r w:rsidDel="00000000" w:rsidR="00000000" w:rsidRPr="00000000">
        <w:rPr/>
        <w:drawing>
          <wp:inline distB="114300" distT="114300" distL="114300" distR="114300">
            <wp:extent cx="5467350" cy="3962400"/>
            <wp:effectExtent b="0" l="0" r="0" t="0"/>
            <wp:docPr id="68" name="image64.png"/>
            <a:graphic>
              <a:graphicData uri="http://schemas.openxmlformats.org/drawingml/2006/picture">
                <pic:pic>
                  <pic:nvPicPr>
                    <pic:cNvPr id="0" name="image64.png"/>
                    <pic:cNvPicPr preferRelativeResize="0"/>
                  </pic:nvPicPr>
                  <pic:blipFill>
                    <a:blip r:embed="rId74"/>
                    <a:srcRect b="0" l="0" r="0" t="0"/>
                    <a:stretch>
                      <a:fillRect/>
                    </a:stretch>
                  </pic:blipFill>
                  <pic:spPr>
                    <a:xfrm>
                      <a:off x="0" y="0"/>
                      <a:ext cx="5467350" cy="3962400"/>
                    </a:xfrm>
                    <a:prstGeom prst="rect"/>
                    <a:ln/>
                  </pic:spPr>
                </pic:pic>
              </a:graphicData>
            </a:graphic>
          </wp:inline>
        </w:drawing>
      </w:r>
      <w:r w:rsidDel="00000000" w:rsidR="00000000" w:rsidRPr="00000000">
        <w:rPr/>
        <w:drawing>
          <wp:inline distB="114300" distT="114300" distL="114300" distR="114300">
            <wp:extent cx="5476875" cy="3962400"/>
            <wp:effectExtent b="0" l="0" r="0" t="0"/>
            <wp:docPr id="37" name="image40.png"/>
            <a:graphic>
              <a:graphicData uri="http://schemas.openxmlformats.org/drawingml/2006/picture">
                <pic:pic>
                  <pic:nvPicPr>
                    <pic:cNvPr id="0" name="image40.png"/>
                    <pic:cNvPicPr preferRelativeResize="0"/>
                  </pic:nvPicPr>
                  <pic:blipFill>
                    <a:blip r:embed="rId75"/>
                    <a:srcRect b="0" l="0" r="0" t="0"/>
                    <a:stretch>
                      <a:fillRect/>
                    </a:stretch>
                  </pic:blipFill>
                  <pic:spPr>
                    <a:xfrm>
                      <a:off x="0" y="0"/>
                      <a:ext cx="5476875" cy="3962400"/>
                    </a:xfrm>
                    <a:prstGeom prst="rect"/>
                    <a:ln/>
                  </pic:spPr>
                </pic:pic>
              </a:graphicData>
            </a:graphic>
          </wp:inline>
        </w:drawing>
      </w:r>
      <w:r w:rsidDel="00000000" w:rsidR="00000000" w:rsidRPr="00000000">
        <w:rPr/>
        <w:drawing>
          <wp:inline distB="114300" distT="114300" distL="114300" distR="114300">
            <wp:extent cx="5476875" cy="3990975"/>
            <wp:effectExtent b="0" l="0" r="0" t="0"/>
            <wp:docPr id="24" name="image21.png"/>
            <a:graphic>
              <a:graphicData uri="http://schemas.openxmlformats.org/drawingml/2006/picture">
                <pic:pic>
                  <pic:nvPicPr>
                    <pic:cNvPr id="0" name="image21.png"/>
                    <pic:cNvPicPr preferRelativeResize="0"/>
                  </pic:nvPicPr>
                  <pic:blipFill>
                    <a:blip r:embed="rId76"/>
                    <a:srcRect b="0" l="0" r="0" t="0"/>
                    <a:stretch>
                      <a:fillRect/>
                    </a:stretch>
                  </pic:blipFill>
                  <pic:spPr>
                    <a:xfrm>
                      <a:off x="0" y="0"/>
                      <a:ext cx="5476875" cy="3990975"/>
                    </a:xfrm>
                    <a:prstGeom prst="rect"/>
                    <a:ln/>
                  </pic:spPr>
                </pic:pic>
              </a:graphicData>
            </a:graphic>
          </wp:inline>
        </w:drawing>
      </w:r>
      <w:r w:rsidDel="00000000" w:rsidR="00000000" w:rsidRPr="00000000">
        <w:rPr/>
        <w:drawing>
          <wp:inline distB="114300" distT="114300" distL="114300" distR="114300">
            <wp:extent cx="5467350" cy="3990975"/>
            <wp:effectExtent b="0" l="0" r="0" t="0"/>
            <wp:docPr id="21" name="image24.png"/>
            <a:graphic>
              <a:graphicData uri="http://schemas.openxmlformats.org/drawingml/2006/picture">
                <pic:pic>
                  <pic:nvPicPr>
                    <pic:cNvPr id="0" name="image24.png"/>
                    <pic:cNvPicPr preferRelativeResize="0"/>
                  </pic:nvPicPr>
                  <pic:blipFill>
                    <a:blip r:embed="rId77"/>
                    <a:srcRect b="0" l="0" r="0" t="0"/>
                    <a:stretch>
                      <a:fillRect/>
                    </a:stretch>
                  </pic:blipFill>
                  <pic:spPr>
                    <a:xfrm>
                      <a:off x="0" y="0"/>
                      <a:ext cx="5467350" cy="3990975"/>
                    </a:xfrm>
                    <a:prstGeom prst="rect"/>
                    <a:ln/>
                  </pic:spPr>
                </pic:pic>
              </a:graphicData>
            </a:graphic>
          </wp:inline>
        </w:drawing>
      </w:r>
      <w:r w:rsidDel="00000000" w:rsidR="00000000" w:rsidRPr="00000000">
        <w:rPr/>
        <w:drawing>
          <wp:inline distB="114300" distT="114300" distL="114300" distR="114300">
            <wp:extent cx="5381625" cy="3971925"/>
            <wp:effectExtent b="0" l="0" r="0" t="0"/>
            <wp:docPr id="12" name="image14.png"/>
            <a:graphic>
              <a:graphicData uri="http://schemas.openxmlformats.org/drawingml/2006/picture">
                <pic:pic>
                  <pic:nvPicPr>
                    <pic:cNvPr id="0" name="image14.png"/>
                    <pic:cNvPicPr preferRelativeResize="0"/>
                  </pic:nvPicPr>
                  <pic:blipFill>
                    <a:blip r:embed="rId78"/>
                    <a:srcRect b="0" l="0" r="0" t="0"/>
                    <a:stretch>
                      <a:fillRect/>
                    </a:stretch>
                  </pic:blipFill>
                  <pic:spPr>
                    <a:xfrm>
                      <a:off x="0" y="0"/>
                      <a:ext cx="5381625" cy="3971925"/>
                    </a:xfrm>
                    <a:prstGeom prst="rect"/>
                    <a:ln/>
                  </pic:spPr>
                </pic:pic>
              </a:graphicData>
            </a:graphic>
          </wp:inline>
        </w:drawing>
      </w:r>
      <w:r w:rsidDel="00000000" w:rsidR="00000000" w:rsidRPr="00000000">
        <w:rPr/>
        <w:drawing>
          <wp:inline distB="114300" distT="114300" distL="114300" distR="114300">
            <wp:extent cx="5381625" cy="4000500"/>
            <wp:effectExtent b="0" l="0" r="0" t="0"/>
            <wp:docPr id="72" name="image69.png"/>
            <a:graphic>
              <a:graphicData uri="http://schemas.openxmlformats.org/drawingml/2006/picture">
                <pic:pic>
                  <pic:nvPicPr>
                    <pic:cNvPr id="0" name="image69.png"/>
                    <pic:cNvPicPr preferRelativeResize="0"/>
                  </pic:nvPicPr>
                  <pic:blipFill>
                    <a:blip r:embed="rId79"/>
                    <a:srcRect b="0" l="0" r="0" t="0"/>
                    <a:stretch>
                      <a:fillRect/>
                    </a:stretch>
                  </pic:blipFill>
                  <pic:spPr>
                    <a:xfrm>
                      <a:off x="0" y="0"/>
                      <a:ext cx="5381625" cy="4000500"/>
                    </a:xfrm>
                    <a:prstGeom prst="rect"/>
                    <a:ln/>
                  </pic:spPr>
                </pic:pic>
              </a:graphicData>
            </a:graphic>
          </wp:inline>
        </w:drawing>
      </w:r>
      <w:r w:rsidDel="00000000" w:rsidR="00000000" w:rsidRPr="00000000">
        <w:rPr/>
        <w:drawing>
          <wp:inline distB="114300" distT="114300" distL="114300" distR="114300">
            <wp:extent cx="5400675" cy="3943350"/>
            <wp:effectExtent b="0" l="0" r="0" t="0"/>
            <wp:docPr id="17" name="image20.png"/>
            <a:graphic>
              <a:graphicData uri="http://schemas.openxmlformats.org/drawingml/2006/picture">
                <pic:pic>
                  <pic:nvPicPr>
                    <pic:cNvPr id="0" name="image20.png"/>
                    <pic:cNvPicPr preferRelativeResize="0"/>
                  </pic:nvPicPr>
                  <pic:blipFill>
                    <a:blip r:embed="rId80"/>
                    <a:srcRect b="0" l="0" r="0" t="0"/>
                    <a:stretch>
                      <a:fillRect/>
                    </a:stretch>
                  </pic:blipFill>
                  <pic:spPr>
                    <a:xfrm>
                      <a:off x="0" y="0"/>
                      <a:ext cx="5400675" cy="3943350"/>
                    </a:xfrm>
                    <a:prstGeom prst="rect"/>
                    <a:ln/>
                  </pic:spPr>
                </pic:pic>
              </a:graphicData>
            </a:graphic>
          </wp:inline>
        </w:drawing>
      </w:r>
      <w:r w:rsidDel="00000000" w:rsidR="00000000" w:rsidRPr="00000000">
        <w:rPr/>
        <w:drawing>
          <wp:inline distB="114300" distT="114300" distL="114300" distR="114300">
            <wp:extent cx="5381625" cy="3952875"/>
            <wp:effectExtent b="0" l="0" r="0" t="0"/>
            <wp:docPr id="28" name="image26.png"/>
            <a:graphic>
              <a:graphicData uri="http://schemas.openxmlformats.org/drawingml/2006/picture">
                <pic:pic>
                  <pic:nvPicPr>
                    <pic:cNvPr id="0" name="image26.png"/>
                    <pic:cNvPicPr preferRelativeResize="0"/>
                  </pic:nvPicPr>
                  <pic:blipFill>
                    <a:blip r:embed="rId81"/>
                    <a:srcRect b="0" l="0" r="0" t="0"/>
                    <a:stretch>
                      <a:fillRect/>
                    </a:stretch>
                  </pic:blipFill>
                  <pic:spPr>
                    <a:xfrm>
                      <a:off x="0" y="0"/>
                      <a:ext cx="5381625" cy="3952875"/>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rPr/>
      </w:pPr>
      <w:r w:rsidDel="00000000" w:rsidR="00000000" w:rsidRPr="00000000">
        <w:rPr>
          <w:rtl w:val="0"/>
        </w:rPr>
        <w:t xml:space="preserve">Other procedures that are common:</w:t>
      </w:r>
    </w:p>
    <w:p w:rsidR="00000000" w:rsidDel="00000000" w:rsidP="00000000" w:rsidRDefault="00000000" w:rsidRPr="00000000" w14:paraId="00000224">
      <w:pPr>
        <w:rPr/>
      </w:pPr>
      <w:r w:rsidDel="00000000" w:rsidR="00000000" w:rsidRPr="00000000">
        <w:rPr/>
        <w:drawing>
          <wp:inline distB="114300" distT="114300" distL="114300" distR="114300">
            <wp:extent cx="3994785" cy="2356485"/>
            <wp:effectExtent b="0" l="0" r="0" t="0"/>
            <wp:docPr id="41" name="image42.png"/>
            <a:graphic>
              <a:graphicData uri="http://schemas.openxmlformats.org/drawingml/2006/picture">
                <pic:pic>
                  <pic:nvPicPr>
                    <pic:cNvPr id="0" name="image42.png"/>
                    <pic:cNvPicPr preferRelativeResize="0"/>
                  </pic:nvPicPr>
                  <pic:blipFill>
                    <a:blip r:embed="rId82"/>
                    <a:srcRect b="52695" l="0" r="40171" t="0"/>
                    <a:stretch>
                      <a:fillRect/>
                    </a:stretch>
                  </pic:blipFill>
                  <pic:spPr>
                    <a:xfrm>
                      <a:off x="0" y="0"/>
                      <a:ext cx="3994785" cy="2356485"/>
                    </a:xfrm>
                    <a:prstGeom prst="rect"/>
                    <a:ln/>
                  </pic:spPr>
                </pic:pic>
              </a:graphicData>
            </a:graphic>
          </wp:inline>
        </w:drawing>
      </w:r>
      <w:r w:rsidDel="00000000" w:rsidR="00000000" w:rsidRPr="00000000">
        <w:rPr>
          <w:rtl w:val="0"/>
        </w:rPr>
      </w:r>
    </w:p>
    <w:p w:rsidR="00000000" w:rsidDel="00000000" w:rsidP="00000000" w:rsidRDefault="00000000" w:rsidRPr="00000000" w14:paraId="00000225">
      <w:pPr>
        <w:rPr/>
      </w:pPr>
      <w:r w:rsidDel="00000000" w:rsidR="00000000" w:rsidRPr="00000000">
        <w:rPr/>
        <w:drawing>
          <wp:inline distB="114300" distT="114300" distL="114300" distR="114300">
            <wp:extent cx="4042410" cy="2502809"/>
            <wp:effectExtent b="0" l="0" r="0" t="0"/>
            <wp:docPr id="54" name="image50.png"/>
            <a:graphic>
              <a:graphicData uri="http://schemas.openxmlformats.org/drawingml/2006/picture">
                <pic:pic>
                  <pic:nvPicPr>
                    <pic:cNvPr id="0" name="image50.png"/>
                    <pic:cNvPicPr preferRelativeResize="0"/>
                  </pic:nvPicPr>
                  <pic:blipFill>
                    <a:blip r:embed="rId83"/>
                    <a:srcRect b="49565" l="0" r="39457" t="0"/>
                    <a:stretch>
                      <a:fillRect/>
                    </a:stretch>
                  </pic:blipFill>
                  <pic:spPr>
                    <a:xfrm>
                      <a:off x="0" y="0"/>
                      <a:ext cx="4042410" cy="2502809"/>
                    </a:xfrm>
                    <a:prstGeom prst="rect"/>
                    <a:ln/>
                  </pic:spPr>
                </pic:pic>
              </a:graphicData>
            </a:graphic>
          </wp:inline>
        </w:drawing>
      </w: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7yp1wz2nyxer" w:id="36"/>
      <w:bookmarkEnd w:id="36"/>
      <w:r w:rsidDel="00000000" w:rsidR="00000000" w:rsidRPr="00000000">
        <w:br w:type="page"/>
      </w:r>
      <w:r w:rsidDel="00000000" w:rsidR="00000000" w:rsidRPr="00000000">
        <w:rPr>
          <w:rtl w:val="0"/>
        </w:rPr>
      </w:r>
    </w:p>
    <w:p w:rsidR="00000000" w:rsidDel="00000000" w:rsidP="00000000" w:rsidRDefault="00000000" w:rsidRPr="00000000" w14:paraId="00000228">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iygu2nyyygr6" w:id="37"/>
      <w:bookmarkEnd w:id="37"/>
      <w:r w:rsidDel="00000000" w:rsidR="00000000" w:rsidRPr="00000000">
        <w:rPr>
          <w:rFonts w:ascii="Source Sans Pro" w:cs="Source Sans Pro" w:eastAsia="Source Sans Pro" w:hAnsi="Source Sans Pro"/>
          <w:b w:val="1"/>
          <w:color w:val="434343"/>
          <w:rtl w:val="0"/>
        </w:rPr>
        <w:t xml:space="preserve">1</w:t>
      </w:r>
      <w:r w:rsidDel="00000000" w:rsidR="00000000" w:rsidRPr="00000000">
        <w:rPr>
          <w:rFonts w:ascii="Source Sans Pro" w:cs="Source Sans Pro" w:eastAsia="Source Sans Pro" w:hAnsi="Source Sans Pro"/>
          <w:b w:val="1"/>
          <w:color w:val="434343"/>
          <w:rtl w:val="0"/>
        </w:rPr>
        <w:t xml:space="preserve">0. </w:t>
      </w:r>
      <w:r w:rsidDel="00000000" w:rsidR="00000000" w:rsidRPr="00000000">
        <w:rPr>
          <w:rFonts w:ascii="Source Sans Pro Light" w:cs="Source Sans Pro Light" w:eastAsia="Source Sans Pro Light" w:hAnsi="Source Sans Pro Light"/>
          <w:color w:val="434343"/>
          <w:rtl w:val="0"/>
        </w:rPr>
        <w:t xml:space="preserve">Program Buttons</w:t>
      </w:r>
    </w:p>
    <w:p w:rsidR="00000000" w:rsidDel="00000000" w:rsidP="00000000" w:rsidRDefault="00000000" w:rsidRPr="00000000" w14:paraId="00000229">
      <w:pPr>
        <w:rPr/>
      </w:pPr>
      <w:r w:rsidDel="00000000" w:rsidR="00000000" w:rsidRPr="00000000">
        <w:rPr/>
        <w:drawing>
          <wp:inline distB="114300" distT="114300" distL="114300" distR="114300">
            <wp:extent cx="6675120" cy="5168900"/>
            <wp:effectExtent b="0" l="0" r="0" t="0"/>
            <wp:docPr id="30" name="image36.png"/>
            <a:graphic>
              <a:graphicData uri="http://schemas.openxmlformats.org/drawingml/2006/picture">
                <pic:pic>
                  <pic:nvPicPr>
                    <pic:cNvPr id="0" name="image36.png"/>
                    <pic:cNvPicPr preferRelativeResize="0"/>
                  </pic:nvPicPr>
                  <pic:blipFill>
                    <a:blip r:embed="rId84"/>
                    <a:srcRect b="0" l="0" r="0" t="0"/>
                    <a:stretch>
                      <a:fillRect/>
                    </a:stretch>
                  </pic:blipFill>
                  <pic:spPr>
                    <a:xfrm>
                      <a:off x="0" y="0"/>
                      <a:ext cx="667512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numPr>
          <w:ilvl w:val="0"/>
          <w:numId w:val="15"/>
        </w:numPr>
        <w:ind w:left="720" w:hanging="360"/>
        <w:rPr>
          <w:u w:val="none"/>
        </w:rPr>
      </w:pPr>
      <w:r w:rsidDel="00000000" w:rsidR="00000000" w:rsidRPr="00000000">
        <w:rPr>
          <w:rtl w:val="0"/>
        </w:rPr>
        <w:t xml:space="preserve">If you have an operations manual or key documents you want to link to from OD, go to Setttings&gt;Program Links</w:t>
      </w:r>
    </w:p>
    <w:p w:rsidR="00000000" w:rsidDel="00000000" w:rsidP="00000000" w:rsidRDefault="00000000" w:rsidRPr="00000000" w14:paraId="0000022B">
      <w:pPr>
        <w:numPr>
          <w:ilvl w:val="0"/>
          <w:numId w:val="15"/>
        </w:numPr>
        <w:ind w:left="720" w:hanging="360"/>
        <w:rPr>
          <w:u w:val="none"/>
        </w:rPr>
      </w:pPr>
      <w:r w:rsidDel="00000000" w:rsidR="00000000" w:rsidRPr="00000000">
        <w:rPr>
          <w:rtl w:val="0"/>
        </w:rPr>
        <w:t xml:space="preserve">Enter in any Description, then Path to open (Like Chrome), then the Optional Command line arguments - the Web URL</w:t>
      </w:r>
    </w:p>
    <w:p w:rsidR="00000000" w:rsidDel="00000000" w:rsidP="00000000" w:rsidRDefault="00000000" w:rsidRPr="00000000" w14:paraId="0000022C">
      <w:pPr>
        <w:numPr>
          <w:ilvl w:val="0"/>
          <w:numId w:val="15"/>
        </w:numPr>
        <w:ind w:left="720" w:hanging="360"/>
        <w:rPr>
          <w:u w:val="none"/>
        </w:rPr>
      </w:pPr>
      <w:r w:rsidDel="00000000" w:rsidR="00000000" w:rsidRPr="00000000">
        <w:rPr>
          <w:rtl w:val="0"/>
        </w:rPr>
        <w:t xml:space="preserve">Also you can input a 22x22 pixel image to show.  </w:t>
      </w:r>
    </w:p>
    <w:p w:rsidR="00000000" w:rsidDel="00000000" w:rsidP="00000000" w:rsidRDefault="00000000" w:rsidRPr="00000000" w14:paraId="0000022D">
      <w:pPr>
        <w:numPr>
          <w:ilvl w:val="0"/>
          <w:numId w:val="15"/>
        </w:numPr>
        <w:ind w:left="720" w:hanging="360"/>
        <w:rPr>
          <w:u w:val="none"/>
        </w:rPr>
      </w:pPr>
      <w:r w:rsidDel="00000000" w:rsidR="00000000" w:rsidRPr="00000000">
        <w:rPr>
          <w:rtl w:val="0"/>
        </w:rPr>
        <w:t xml:space="preserve">Highlight all the places you want the button to show on the left hand column</w:t>
      </w:r>
    </w:p>
    <w:p w:rsidR="00000000" w:rsidDel="00000000" w:rsidP="00000000" w:rsidRDefault="00000000" w:rsidRPr="00000000" w14:paraId="0000022E">
      <w:pPr>
        <w:numPr>
          <w:ilvl w:val="0"/>
          <w:numId w:val="15"/>
        </w:numPr>
        <w:ind w:left="720" w:hanging="360"/>
        <w:rPr>
          <w:u w:val="none"/>
        </w:rPr>
      </w:pPr>
      <w:r w:rsidDel="00000000" w:rsidR="00000000" w:rsidRPr="00000000">
        <w:rPr>
          <w:rtl w:val="0"/>
        </w:rPr>
        <w:t xml:space="preserve">Many do this for:</w:t>
      </w:r>
    </w:p>
    <w:p w:rsidR="00000000" w:rsidDel="00000000" w:rsidP="00000000" w:rsidRDefault="00000000" w:rsidRPr="00000000" w14:paraId="0000022F">
      <w:pPr>
        <w:numPr>
          <w:ilvl w:val="1"/>
          <w:numId w:val="15"/>
        </w:numPr>
        <w:ind w:left="1440" w:hanging="360"/>
        <w:rPr>
          <w:u w:val="none"/>
        </w:rPr>
      </w:pPr>
      <w:r w:rsidDel="00000000" w:rsidR="00000000" w:rsidRPr="00000000">
        <w:rPr>
          <w:rtl w:val="0"/>
        </w:rPr>
        <w:t xml:space="preserve">Ops Manual</w:t>
      </w:r>
    </w:p>
    <w:p w:rsidR="00000000" w:rsidDel="00000000" w:rsidP="00000000" w:rsidRDefault="00000000" w:rsidRPr="00000000" w14:paraId="00000230">
      <w:pPr>
        <w:numPr>
          <w:ilvl w:val="1"/>
          <w:numId w:val="15"/>
        </w:numPr>
        <w:ind w:left="1440" w:hanging="360"/>
        <w:rPr>
          <w:u w:val="none"/>
        </w:rPr>
      </w:pPr>
      <w:r w:rsidDel="00000000" w:rsidR="00000000" w:rsidRPr="00000000">
        <w:rPr>
          <w:rtl w:val="0"/>
        </w:rPr>
        <w:t xml:space="preserve">Flex or Modento Link</w:t>
      </w:r>
    </w:p>
    <w:p w:rsidR="00000000" w:rsidDel="00000000" w:rsidP="00000000" w:rsidRDefault="00000000" w:rsidRPr="00000000" w14:paraId="00000231">
      <w:pPr>
        <w:numPr>
          <w:ilvl w:val="1"/>
          <w:numId w:val="15"/>
        </w:numPr>
        <w:ind w:left="1440" w:hanging="360"/>
        <w:rPr>
          <w:u w:val="none"/>
        </w:rPr>
      </w:pPr>
      <w:r w:rsidDel="00000000" w:rsidR="00000000" w:rsidRPr="00000000">
        <w:rPr>
          <w:rtl w:val="0"/>
        </w:rPr>
        <w:t xml:space="preserve">Insurance Verification Companies (Verrific will do this for you)</w:t>
      </w:r>
    </w:p>
    <w:p w:rsidR="00000000" w:rsidDel="00000000" w:rsidP="00000000" w:rsidRDefault="00000000" w:rsidRPr="00000000" w14:paraId="00000232">
      <w:pPr>
        <w:numPr>
          <w:ilvl w:val="1"/>
          <w:numId w:val="15"/>
        </w:numPr>
        <w:ind w:left="1440" w:hanging="360"/>
        <w:rPr>
          <w:u w:val="none"/>
        </w:rPr>
      </w:pPr>
      <w:r w:rsidDel="00000000" w:rsidR="00000000" w:rsidRPr="00000000">
        <w:rPr>
          <w:rtl w:val="0"/>
        </w:rPr>
        <w:t xml:space="preserve">Insurance Portals</w:t>
      </w:r>
    </w:p>
    <w:p w:rsidR="00000000" w:rsidDel="00000000" w:rsidP="00000000" w:rsidRDefault="00000000" w:rsidRPr="00000000" w14:paraId="00000233">
      <w:pPr>
        <w:numPr>
          <w:ilvl w:val="1"/>
          <w:numId w:val="15"/>
        </w:numPr>
        <w:ind w:left="1440" w:hanging="360"/>
        <w:rPr>
          <w:u w:val="none"/>
        </w:rPr>
      </w:pPr>
      <w:r w:rsidDel="00000000" w:rsidR="00000000" w:rsidRPr="00000000">
        <w:rPr>
          <w:rtl w:val="0"/>
        </w:rPr>
        <w:t xml:space="preserve">Invisalign Website</w:t>
      </w:r>
    </w:p>
    <w:p w:rsidR="00000000" w:rsidDel="00000000" w:rsidP="00000000" w:rsidRDefault="00000000" w:rsidRPr="00000000" w14:paraId="00000234">
      <w:pPr>
        <w:numPr>
          <w:ilvl w:val="1"/>
          <w:numId w:val="15"/>
        </w:numPr>
        <w:ind w:left="1440" w:hanging="360"/>
        <w:rPr>
          <w:u w:val="none"/>
        </w:rPr>
      </w:pPr>
      <w:r w:rsidDel="00000000" w:rsidR="00000000" w:rsidRPr="00000000">
        <w:rPr>
          <w:rtl w:val="0"/>
        </w:rPr>
        <w:t xml:space="preserve">Itero Doctor Website</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drawing>
          <wp:inline distB="114300" distT="114300" distL="114300" distR="114300">
            <wp:extent cx="6675120" cy="5130800"/>
            <wp:effectExtent b="0" l="0" r="0" t="0"/>
            <wp:docPr id="63" name="image61.png"/>
            <a:graphic>
              <a:graphicData uri="http://schemas.openxmlformats.org/drawingml/2006/picture">
                <pic:pic>
                  <pic:nvPicPr>
                    <pic:cNvPr id="0" name="image61.png"/>
                    <pic:cNvPicPr preferRelativeResize="0"/>
                  </pic:nvPicPr>
                  <pic:blipFill>
                    <a:blip r:embed="rId85"/>
                    <a:srcRect b="0" l="0" r="0" t="0"/>
                    <a:stretch>
                      <a:fillRect/>
                    </a:stretch>
                  </pic:blipFill>
                  <pic:spPr>
                    <a:xfrm>
                      <a:off x="0" y="0"/>
                      <a:ext cx="6675120" cy="5130800"/>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ko1n81y0rwhg" w:id="38"/>
      <w:bookmarkEnd w:id="38"/>
      <w:r w:rsidDel="00000000" w:rsidR="00000000" w:rsidRPr="00000000">
        <w:br w:type="page"/>
      </w:r>
      <w:r w:rsidDel="00000000" w:rsidR="00000000" w:rsidRPr="00000000">
        <w:rPr>
          <w:rtl w:val="0"/>
        </w:rPr>
      </w:r>
    </w:p>
    <w:p w:rsidR="00000000" w:rsidDel="00000000" w:rsidP="00000000" w:rsidRDefault="00000000" w:rsidRPr="00000000" w14:paraId="00000239">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ff8z8lwtwbif" w:id="39"/>
      <w:bookmarkEnd w:id="39"/>
      <w:r w:rsidDel="00000000" w:rsidR="00000000" w:rsidRPr="00000000">
        <w:rPr>
          <w:rFonts w:ascii="Source Sans Pro" w:cs="Source Sans Pro" w:eastAsia="Source Sans Pro" w:hAnsi="Source Sans Pro"/>
          <w:b w:val="1"/>
          <w:color w:val="434343"/>
          <w:rtl w:val="0"/>
        </w:rPr>
        <w:t xml:space="preserve">11. </w:t>
      </w:r>
      <w:r w:rsidDel="00000000" w:rsidR="00000000" w:rsidRPr="00000000">
        <w:rPr>
          <w:rFonts w:ascii="Source Sans Pro Light" w:cs="Source Sans Pro Light" w:eastAsia="Source Sans Pro Light" w:hAnsi="Source Sans Pro Light"/>
          <w:color w:val="434343"/>
          <w:rtl w:val="0"/>
        </w:rPr>
        <w:t xml:space="preserve">Auto Notes Templates</w:t>
      </w:r>
    </w:p>
    <w:p w:rsidR="00000000" w:rsidDel="00000000" w:rsidP="00000000" w:rsidRDefault="00000000" w:rsidRPr="00000000" w14:paraId="0000023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2750820</wp:posOffset>
            </wp:positionH>
            <wp:positionV relativeFrom="paragraph">
              <wp:posOffset>122128</wp:posOffset>
            </wp:positionV>
            <wp:extent cx="3923348" cy="2204982"/>
            <wp:effectExtent b="0" l="0" r="0" t="0"/>
            <wp:wrapSquare wrapText="bothSides" distB="114300" distT="114300" distL="114300" distR="114300"/>
            <wp:docPr id="56" name="image53.png"/>
            <a:graphic>
              <a:graphicData uri="http://schemas.openxmlformats.org/drawingml/2006/picture">
                <pic:pic>
                  <pic:nvPicPr>
                    <pic:cNvPr id="0" name="image53.png"/>
                    <pic:cNvPicPr preferRelativeResize="0"/>
                  </pic:nvPicPr>
                  <pic:blipFill>
                    <a:blip r:embed="rId86"/>
                    <a:srcRect b="0" l="0" r="0" t="0"/>
                    <a:stretch>
                      <a:fillRect/>
                    </a:stretch>
                  </pic:blipFill>
                  <pic:spPr>
                    <a:xfrm>
                      <a:off x="0" y="0"/>
                      <a:ext cx="3923348" cy="2204982"/>
                    </a:xfrm>
                    <a:prstGeom prst="rect"/>
                    <a:ln/>
                  </pic:spPr>
                </pic:pic>
              </a:graphicData>
            </a:graphic>
          </wp:anchor>
        </w:drawing>
      </w:r>
    </w:p>
    <w:p w:rsidR="00000000" w:rsidDel="00000000" w:rsidP="00000000" w:rsidRDefault="00000000" w:rsidRPr="00000000" w14:paraId="0000023B">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Go to Settings - Auto Notes</w:t>
      </w:r>
    </w:p>
    <w:p w:rsidR="00000000" w:rsidDel="00000000" w:rsidP="00000000" w:rsidRDefault="00000000" w:rsidRPr="00000000" w14:paraId="0000023C">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Delete all existing notes and prompts</w:t>
      </w:r>
    </w:p>
    <w:p w:rsidR="00000000" w:rsidDel="00000000" w:rsidP="00000000" w:rsidRDefault="00000000" w:rsidRPr="00000000" w14:paraId="0000023D">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Then go to Import- see image-&gt;</w:t>
      </w:r>
    </w:p>
    <w:p w:rsidR="00000000" w:rsidDel="00000000" w:rsidP="00000000" w:rsidRDefault="00000000" w:rsidRPr="00000000" w14:paraId="0000023E">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Download a .json file</w:t>
      </w:r>
    </w:p>
    <w:p w:rsidR="00000000" w:rsidDel="00000000" w:rsidP="00000000" w:rsidRDefault="00000000" w:rsidRPr="00000000" w14:paraId="0000023F">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You’ll see a message confirming 41 AutoNotes imported</w:t>
      </w:r>
      <w:r w:rsidDel="00000000" w:rsidR="00000000" w:rsidRPr="00000000">
        <w:rPr>
          <w:rFonts w:ascii="Source Sans Pro" w:cs="Source Sans Pro" w:eastAsia="Source Sans Pro" w:hAnsi="Source Sans Pro"/>
        </w:rPr>
        <w:drawing>
          <wp:inline distB="114300" distT="114300" distL="114300" distR="114300">
            <wp:extent cx="1570673" cy="591643"/>
            <wp:effectExtent b="0" l="0" r="0" t="0"/>
            <wp:docPr id="11" name="image12.png"/>
            <a:graphic>
              <a:graphicData uri="http://schemas.openxmlformats.org/drawingml/2006/picture">
                <pic:pic>
                  <pic:nvPicPr>
                    <pic:cNvPr id="0" name="image12.png"/>
                    <pic:cNvPicPr preferRelativeResize="0"/>
                  </pic:nvPicPr>
                  <pic:blipFill>
                    <a:blip r:embed="rId87"/>
                    <a:srcRect b="0" l="0" r="0" t="0"/>
                    <a:stretch>
                      <a:fillRect/>
                    </a:stretch>
                  </pic:blipFill>
                  <pic:spPr>
                    <a:xfrm>
                      <a:off x="0" y="0"/>
                      <a:ext cx="1570673" cy="591643"/>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Go into these ‘Available Prompts’ to Change:</w:t>
      </w:r>
    </w:p>
    <w:p w:rsidR="00000000" w:rsidDel="00000000" w:rsidP="00000000" w:rsidRDefault="00000000" w:rsidRPr="00000000" w14:paraId="00000241">
      <w:pPr>
        <w:numPr>
          <w:ilvl w:val="1"/>
          <w:numId w:val="13"/>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Doctor</w:t>
      </w:r>
    </w:p>
    <w:p w:rsidR="00000000" w:rsidDel="00000000" w:rsidP="00000000" w:rsidRDefault="00000000" w:rsidRPr="00000000" w14:paraId="00000242">
      <w:pPr>
        <w:numPr>
          <w:ilvl w:val="1"/>
          <w:numId w:val="13"/>
        </w:numPr>
        <w:ind w:left="144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Assistant</w:t>
      </w:r>
    </w:p>
    <w:p w:rsidR="00000000" w:rsidDel="00000000" w:rsidP="00000000" w:rsidRDefault="00000000" w:rsidRPr="00000000" w14:paraId="00000243">
      <w:pPr>
        <w:numPr>
          <w:ilvl w:val="0"/>
          <w:numId w:val="13"/>
        </w:numPr>
        <w:ind w:left="720" w:hanging="360"/>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Review all other prompts for types of etch, anesthetic, composite, materials, etc. that are unique to your operation</w:t>
      </w:r>
      <w:r w:rsidDel="00000000" w:rsidR="00000000" w:rsidRPr="00000000">
        <w:rPr>
          <w:rtl w:val="0"/>
        </w:rPr>
      </w:r>
    </w:p>
    <w:p w:rsidR="00000000" w:rsidDel="00000000" w:rsidP="00000000" w:rsidRDefault="00000000" w:rsidRPr="00000000" w14:paraId="00000244">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2mwf1ifmi2zq" w:id="40"/>
      <w:bookmarkEnd w:id="40"/>
      <w:r w:rsidDel="00000000" w:rsidR="00000000" w:rsidRPr="00000000">
        <w:br w:type="page"/>
      </w:r>
      <w:r w:rsidDel="00000000" w:rsidR="00000000" w:rsidRPr="00000000">
        <w:rPr>
          <w:rtl w:val="0"/>
        </w:rPr>
      </w:r>
    </w:p>
    <w:p w:rsidR="00000000" w:rsidDel="00000000" w:rsidP="00000000" w:rsidRDefault="00000000" w:rsidRPr="00000000" w14:paraId="00000245">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rtle7p1kslqx" w:id="41"/>
      <w:bookmarkEnd w:id="41"/>
      <w:r w:rsidDel="00000000" w:rsidR="00000000" w:rsidRPr="00000000">
        <w:rPr>
          <w:rFonts w:ascii="Source Sans Pro" w:cs="Source Sans Pro" w:eastAsia="Source Sans Pro" w:hAnsi="Source Sans Pro"/>
          <w:b w:val="1"/>
          <w:color w:val="434343"/>
          <w:rtl w:val="0"/>
        </w:rPr>
        <w:t xml:space="preserve">12. </w:t>
      </w:r>
      <w:r w:rsidDel="00000000" w:rsidR="00000000" w:rsidRPr="00000000">
        <w:rPr>
          <w:rFonts w:ascii="Source Sans Pro Light" w:cs="Source Sans Pro Light" w:eastAsia="Source Sans Pro Light" w:hAnsi="Source Sans Pro Light"/>
          <w:color w:val="434343"/>
          <w:rtl w:val="0"/>
        </w:rPr>
        <w:t xml:space="preserve">Procedure Note Template in Procedure</w:t>
      </w:r>
    </w:p>
    <w:p w:rsidR="00000000" w:rsidDel="00000000" w:rsidP="00000000" w:rsidRDefault="00000000" w:rsidRPr="00000000" w14:paraId="00000246">
      <w:pPr>
        <w:rPr/>
      </w:pPr>
      <w:r w:rsidDel="00000000" w:rsidR="00000000" w:rsidRPr="00000000">
        <w:rPr/>
        <w:drawing>
          <wp:inline distB="114300" distT="114300" distL="114300" distR="114300">
            <wp:extent cx="4551998" cy="4599538"/>
            <wp:effectExtent b="0" l="0" r="0" t="0"/>
            <wp:docPr id="13" name="image19.png"/>
            <a:graphic>
              <a:graphicData uri="http://schemas.openxmlformats.org/drawingml/2006/picture">
                <pic:pic>
                  <pic:nvPicPr>
                    <pic:cNvPr id="0" name="image19.png"/>
                    <pic:cNvPicPr preferRelativeResize="0"/>
                  </pic:nvPicPr>
                  <pic:blipFill>
                    <a:blip r:embed="rId88"/>
                    <a:srcRect b="0" l="0" r="0" t="0"/>
                    <a:stretch>
                      <a:fillRect/>
                    </a:stretch>
                  </pic:blipFill>
                  <pic:spPr>
                    <a:xfrm>
                      <a:off x="0" y="0"/>
                      <a:ext cx="4551998" cy="4599538"/>
                    </a:xfrm>
                    <a:prstGeom prst="rect"/>
                    <a:ln/>
                  </pic:spPr>
                </pic:pic>
              </a:graphicData>
            </a:graphic>
          </wp:inline>
        </w:drawing>
      </w:r>
      <w:r w:rsidDel="00000000" w:rsidR="00000000" w:rsidRPr="00000000">
        <w:rPr>
          <w:rtl w:val="0"/>
        </w:rPr>
      </w:r>
    </w:p>
    <w:p w:rsidR="00000000" w:rsidDel="00000000" w:rsidP="00000000" w:rsidRDefault="00000000" w:rsidRPr="00000000" w14:paraId="00000247">
      <w:pPr>
        <w:numPr>
          <w:ilvl w:val="0"/>
          <w:numId w:val="12"/>
        </w:numPr>
        <w:ind w:left="720" w:hanging="360"/>
        <w:rPr>
          <w:u w:val="none"/>
        </w:rPr>
      </w:pPr>
      <w:r w:rsidDel="00000000" w:rsidR="00000000" w:rsidRPr="00000000">
        <w:rPr>
          <w:rtl w:val="0"/>
        </w:rPr>
        <w:t xml:space="preserve">Make sure to add these notes into any crown you do</w:t>
      </w:r>
    </w:p>
    <w:p w:rsidR="00000000" w:rsidDel="00000000" w:rsidP="00000000" w:rsidRDefault="00000000" w:rsidRPr="00000000" w14:paraId="00000248">
      <w:pPr>
        <w:numPr>
          <w:ilvl w:val="0"/>
          <w:numId w:val="12"/>
        </w:numPr>
        <w:ind w:left="720" w:hanging="360"/>
        <w:rPr>
          <w:u w:val="none"/>
        </w:rPr>
      </w:pPr>
      <w:r w:rsidDel="00000000" w:rsidR="00000000" w:rsidRPr="00000000">
        <w:rPr>
          <w:rtl w:val="0"/>
        </w:rPr>
        <w:t xml:space="preserve">And for Crown Seat procedures, Add:</w:t>
      </w:r>
    </w:p>
    <w:p w:rsidR="00000000" w:rsidDel="00000000" w:rsidP="00000000" w:rsidRDefault="00000000" w:rsidRPr="00000000" w14:paraId="00000249">
      <w:pPr>
        <w:numPr>
          <w:ilvl w:val="1"/>
          <w:numId w:val="12"/>
        </w:numPr>
        <w:ind w:left="1440" w:hanging="360"/>
        <w:rPr>
          <w:u w:val="none"/>
        </w:rPr>
      </w:pPr>
      <w:r w:rsidDel="00000000" w:rsidR="00000000" w:rsidRPr="00000000">
        <w:rPr>
          <w:rtl w:val="0"/>
        </w:rPr>
        <w:t xml:space="preserve">“Post op: Take IO Pic &amp; BW”</w:t>
      </w:r>
      <w:r w:rsidDel="00000000" w:rsidR="00000000" w:rsidRPr="00000000">
        <w:rPr>
          <w:rtl w:val="0"/>
        </w:rPr>
      </w:r>
    </w:p>
    <w:p w:rsidR="00000000" w:rsidDel="00000000" w:rsidP="00000000" w:rsidRDefault="00000000" w:rsidRPr="00000000" w14:paraId="0000024A">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epjkunoabgfg" w:id="42"/>
      <w:bookmarkEnd w:id="42"/>
      <w:r w:rsidDel="00000000" w:rsidR="00000000" w:rsidRPr="00000000">
        <w:br w:type="page"/>
      </w:r>
      <w:r w:rsidDel="00000000" w:rsidR="00000000" w:rsidRPr="00000000">
        <w:rPr>
          <w:rtl w:val="0"/>
        </w:rPr>
      </w:r>
    </w:p>
    <w:p w:rsidR="00000000" w:rsidDel="00000000" w:rsidP="00000000" w:rsidRDefault="00000000" w:rsidRPr="00000000" w14:paraId="0000024B">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7qsuvttvmd9m" w:id="43"/>
      <w:bookmarkEnd w:id="43"/>
      <w:r w:rsidDel="00000000" w:rsidR="00000000" w:rsidRPr="00000000">
        <w:rPr>
          <w:rFonts w:ascii="Source Sans Pro" w:cs="Source Sans Pro" w:eastAsia="Source Sans Pro" w:hAnsi="Source Sans Pro"/>
          <w:b w:val="1"/>
          <w:color w:val="434343"/>
          <w:rtl w:val="0"/>
        </w:rPr>
        <w:t xml:space="preserve">13. </w:t>
      </w:r>
      <w:r w:rsidDel="00000000" w:rsidR="00000000" w:rsidRPr="00000000">
        <w:rPr>
          <w:rFonts w:ascii="Source Sans Pro Light" w:cs="Source Sans Pro Light" w:eastAsia="Source Sans Pro Light" w:hAnsi="Source Sans Pro Light"/>
          <w:color w:val="434343"/>
          <w:rtl w:val="0"/>
        </w:rPr>
        <w:t xml:space="preserve">Definitions - Quick Add</w:t>
      </w:r>
    </w:p>
    <w:p w:rsidR="00000000" w:rsidDel="00000000" w:rsidP="00000000" w:rsidRDefault="00000000" w:rsidRPr="00000000" w14:paraId="0000024C">
      <w:pPr>
        <w:numPr>
          <w:ilvl w:val="0"/>
          <w:numId w:val="17"/>
        </w:numPr>
        <w:ind w:left="720" w:hanging="360"/>
        <w:rPr>
          <w:u w:val="none"/>
        </w:rPr>
      </w:pPr>
      <w:r w:rsidDel="00000000" w:rsidR="00000000" w:rsidRPr="00000000">
        <w:rPr>
          <w:rtl w:val="0"/>
        </w:rPr>
        <w:t xml:space="preserve">Add in these Definitions to the Procedure Quick Add Buttons</w:t>
      </w:r>
    </w:p>
    <w:p w:rsidR="00000000" w:rsidDel="00000000" w:rsidP="00000000" w:rsidRDefault="00000000" w:rsidRPr="00000000" w14:paraId="0000024D">
      <w:pPr>
        <w:numPr>
          <w:ilvl w:val="0"/>
          <w:numId w:val="17"/>
        </w:numPr>
        <w:ind w:left="720" w:hanging="360"/>
        <w:rPr>
          <w:u w:val="none"/>
        </w:rPr>
      </w:pPr>
      <w:r w:rsidDel="00000000" w:rsidR="00000000" w:rsidRPr="00000000">
        <w:rPr/>
        <w:drawing>
          <wp:inline distB="114300" distT="114300" distL="114300" distR="114300">
            <wp:extent cx="6675120" cy="6108700"/>
            <wp:effectExtent b="0" l="0" r="0" t="0"/>
            <wp:docPr id="73" name="image72.png"/>
            <a:graphic>
              <a:graphicData uri="http://schemas.openxmlformats.org/drawingml/2006/picture">
                <pic:pic>
                  <pic:nvPicPr>
                    <pic:cNvPr id="0" name="image72.png"/>
                    <pic:cNvPicPr preferRelativeResize="0"/>
                  </pic:nvPicPr>
                  <pic:blipFill>
                    <a:blip r:embed="rId89"/>
                    <a:srcRect b="0" l="0" r="0" t="0"/>
                    <a:stretch>
                      <a:fillRect/>
                    </a:stretch>
                  </pic:blipFill>
                  <pic:spPr>
                    <a:xfrm>
                      <a:off x="0" y="0"/>
                      <a:ext cx="6675120" cy="6108700"/>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oels8rx7ct6i" w:id="44"/>
      <w:bookmarkEnd w:id="44"/>
      <w:r w:rsidDel="00000000" w:rsidR="00000000" w:rsidRPr="00000000">
        <w:rPr>
          <w:rtl w:val="0"/>
        </w:rPr>
      </w:r>
    </w:p>
    <w:p w:rsidR="00000000" w:rsidDel="00000000" w:rsidP="00000000" w:rsidRDefault="00000000" w:rsidRPr="00000000" w14:paraId="0000024F">
      <w:pPr>
        <w:pStyle w:val="Heading2"/>
        <w:keepNext w:val="0"/>
        <w:keepLines w:val="0"/>
        <w:spacing w:after="0" w:before="320" w:line="240" w:lineRule="auto"/>
        <w:rPr>
          <w:rFonts w:ascii="Source Sans Pro" w:cs="Source Sans Pro" w:eastAsia="Source Sans Pro" w:hAnsi="Source Sans Pro"/>
          <w:b w:val="1"/>
          <w:color w:val="434343"/>
        </w:rPr>
      </w:pPr>
      <w:bookmarkStart w:colFirst="0" w:colLast="0" w:name="_kip3z1dfdpcc" w:id="45"/>
      <w:bookmarkEnd w:id="45"/>
      <w:r w:rsidDel="00000000" w:rsidR="00000000" w:rsidRPr="00000000">
        <w:br w:type="page"/>
      </w:r>
      <w:r w:rsidDel="00000000" w:rsidR="00000000" w:rsidRPr="00000000">
        <w:rPr>
          <w:rtl w:val="0"/>
        </w:rPr>
      </w:r>
    </w:p>
    <w:p w:rsidR="00000000" w:rsidDel="00000000" w:rsidP="00000000" w:rsidRDefault="00000000" w:rsidRPr="00000000" w14:paraId="00000250">
      <w:pPr>
        <w:pStyle w:val="Heading2"/>
        <w:keepNext w:val="0"/>
        <w:keepLines w:val="0"/>
        <w:spacing w:after="0" w:before="320" w:line="240" w:lineRule="auto"/>
        <w:rPr>
          <w:rFonts w:ascii="Source Sans Pro Light" w:cs="Source Sans Pro Light" w:eastAsia="Source Sans Pro Light" w:hAnsi="Source Sans Pro Light"/>
          <w:color w:val="434343"/>
        </w:rPr>
      </w:pPr>
      <w:bookmarkStart w:colFirst="0" w:colLast="0" w:name="_xo189koohk84" w:id="46"/>
      <w:bookmarkEnd w:id="46"/>
      <w:r w:rsidDel="00000000" w:rsidR="00000000" w:rsidRPr="00000000">
        <w:rPr>
          <w:rFonts w:ascii="Source Sans Pro" w:cs="Source Sans Pro" w:eastAsia="Source Sans Pro" w:hAnsi="Source Sans Pro"/>
          <w:b w:val="1"/>
          <w:color w:val="434343"/>
          <w:rtl w:val="0"/>
        </w:rPr>
        <w:t xml:space="preserve">14. </w:t>
      </w:r>
      <w:r w:rsidDel="00000000" w:rsidR="00000000" w:rsidRPr="00000000">
        <w:rPr>
          <w:rFonts w:ascii="Source Sans Pro Light" w:cs="Source Sans Pro Light" w:eastAsia="Source Sans Pro Light" w:hAnsi="Source Sans Pro Light"/>
          <w:color w:val="434343"/>
          <w:rtl w:val="0"/>
        </w:rPr>
        <w:t xml:space="preserve">Setup RX Pad Sheet and </w:t>
      </w:r>
      <w:r w:rsidDel="00000000" w:rsidR="00000000" w:rsidRPr="00000000">
        <w:rPr>
          <w:rFonts w:ascii="Source Sans Pro Light" w:cs="Source Sans Pro Light" w:eastAsia="Source Sans Pro Light" w:hAnsi="Source Sans Pro Light"/>
          <w:color w:val="434343"/>
          <w:rtl w:val="0"/>
        </w:rPr>
        <w:t xml:space="preserve">Routing Pad Sheet</w:t>
      </w:r>
    </w:p>
    <w:p w:rsidR="00000000" w:rsidDel="00000000" w:rsidP="00000000" w:rsidRDefault="00000000" w:rsidRPr="00000000" w14:paraId="00000251">
      <w:pPr>
        <w:numPr>
          <w:ilvl w:val="0"/>
          <w:numId w:val="2"/>
        </w:numPr>
        <w:ind w:left="720" w:hanging="360"/>
      </w:pPr>
      <w:r w:rsidDel="00000000" w:rsidR="00000000" w:rsidRPr="00000000">
        <w:rPr>
          <w:rtl w:val="0"/>
        </w:rPr>
        <w:t xml:space="preserve">Get icon of your Practice Logo, put on Desktop</w:t>
      </w:r>
    </w:p>
    <w:p w:rsidR="00000000" w:rsidDel="00000000" w:rsidP="00000000" w:rsidRDefault="00000000" w:rsidRPr="00000000" w14:paraId="00000252">
      <w:pPr>
        <w:numPr>
          <w:ilvl w:val="0"/>
          <w:numId w:val="2"/>
        </w:numPr>
        <w:ind w:left="720" w:hanging="360"/>
      </w:pPr>
      <w:r w:rsidDel="00000000" w:rsidR="00000000" w:rsidRPr="00000000">
        <w:rPr>
          <w:rtl w:val="0"/>
        </w:rPr>
        <w:t xml:space="preserve">Setup-Sheets</w:t>
      </w:r>
    </w:p>
    <w:p w:rsidR="00000000" w:rsidDel="00000000" w:rsidP="00000000" w:rsidRDefault="00000000" w:rsidRPr="00000000" w14:paraId="00000253">
      <w:pPr>
        <w:numPr>
          <w:ilvl w:val="1"/>
          <w:numId w:val="2"/>
        </w:numPr>
        <w:ind w:left="1440" w:hanging="360"/>
        <w:rPr>
          <w:u w:val="none"/>
        </w:rPr>
      </w:pPr>
      <w:r w:rsidDel="00000000" w:rsidR="00000000" w:rsidRPr="00000000">
        <w:rPr>
          <w:rtl w:val="0"/>
        </w:rPr>
        <w:t xml:space="preserve">Move the RX pad into the custom column, then edit to be like this shape:</w:t>
      </w:r>
    </w:p>
    <w:p w:rsidR="00000000" w:rsidDel="00000000" w:rsidP="00000000" w:rsidRDefault="00000000" w:rsidRPr="00000000" w14:paraId="00000254">
      <w:pPr>
        <w:numPr>
          <w:ilvl w:val="0"/>
          <w:numId w:val="2"/>
        </w:numPr>
        <w:ind w:left="720" w:hanging="360"/>
      </w:pPr>
      <w:r w:rsidDel="00000000" w:rsidR="00000000" w:rsidRPr="00000000">
        <w:rPr/>
        <w:drawing>
          <wp:inline distB="114300" distT="114300" distL="114300" distR="114300">
            <wp:extent cx="5343525" cy="4114800"/>
            <wp:effectExtent b="0" l="0" r="0" t="0"/>
            <wp:docPr id="7" name="image10.png"/>
            <a:graphic>
              <a:graphicData uri="http://schemas.openxmlformats.org/drawingml/2006/picture">
                <pic:pic>
                  <pic:nvPicPr>
                    <pic:cNvPr id="0" name="image10.png"/>
                    <pic:cNvPicPr preferRelativeResize="0"/>
                  </pic:nvPicPr>
                  <pic:blipFill>
                    <a:blip r:embed="rId90"/>
                    <a:srcRect b="0" l="0" r="0" t="0"/>
                    <a:stretch>
                      <a:fillRect/>
                    </a:stretch>
                  </pic:blipFill>
                  <pic:spPr>
                    <a:xfrm>
                      <a:off x="0" y="0"/>
                      <a:ext cx="5343525"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drawing>
          <wp:inline distB="114300" distT="114300" distL="114300" distR="114300">
            <wp:extent cx="3123248" cy="3091049"/>
            <wp:effectExtent b="0" l="0" r="0" t="0"/>
            <wp:docPr id="66" name="image68.png"/>
            <a:graphic>
              <a:graphicData uri="http://schemas.openxmlformats.org/drawingml/2006/picture">
                <pic:pic>
                  <pic:nvPicPr>
                    <pic:cNvPr id="0" name="image68.png"/>
                    <pic:cNvPicPr preferRelativeResize="0"/>
                  </pic:nvPicPr>
                  <pic:blipFill>
                    <a:blip r:embed="rId91"/>
                    <a:srcRect b="0" l="0" r="0" t="0"/>
                    <a:stretch>
                      <a:fillRect/>
                    </a:stretch>
                  </pic:blipFill>
                  <pic:spPr>
                    <a:xfrm>
                      <a:off x="0" y="0"/>
                      <a:ext cx="3123248" cy="3091049"/>
                    </a:xfrm>
                    <a:prstGeom prst="rect"/>
                    <a:ln/>
                  </pic:spPr>
                </pic:pic>
              </a:graphicData>
            </a:graphic>
          </wp:inline>
        </w:drawing>
      </w:r>
      <w:r w:rsidDel="00000000" w:rsidR="00000000" w:rsidRPr="00000000">
        <w:rPr/>
        <w:drawing>
          <wp:inline distB="114300" distT="114300" distL="114300" distR="114300">
            <wp:extent cx="3335340" cy="2915926"/>
            <wp:effectExtent b="0" l="0" r="0" t="0"/>
            <wp:docPr id="74" name="image74.png"/>
            <a:graphic>
              <a:graphicData uri="http://schemas.openxmlformats.org/drawingml/2006/picture">
                <pic:pic>
                  <pic:nvPicPr>
                    <pic:cNvPr id="0" name="image74.png"/>
                    <pic:cNvPicPr preferRelativeResize="0"/>
                  </pic:nvPicPr>
                  <pic:blipFill>
                    <a:blip r:embed="rId92"/>
                    <a:srcRect b="0" l="0" r="0" t="0"/>
                    <a:stretch>
                      <a:fillRect/>
                    </a:stretch>
                  </pic:blipFill>
                  <pic:spPr>
                    <a:xfrm>
                      <a:off x="0" y="0"/>
                      <a:ext cx="3335340" cy="2915926"/>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rPr>
          <w:rFonts w:ascii="Source Sans Pro" w:cs="Source Sans Pro" w:eastAsia="Source Sans Pro" w:hAnsi="Source Sans Pro"/>
          <w:b w:val="1"/>
          <w:color w:val="43434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58">
      <w:pPr>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Example Routing Slip:</w:t>
      </w:r>
    </w:p>
    <w:p w:rsidR="00000000" w:rsidDel="00000000" w:rsidP="00000000" w:rsidRDefault="00000000" w:rsidRPr="00000000" w14:paraId="00000259">
      <w:pPr>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Pr>
        <w:drawing>
          <wp:inline distB="114300" distT="114300" distL="114300" distR="114300">
            <wp:extent cx="6675120" cy="6705600"/>
            <wp:effectExtent b="0" l="0" r="0" t="0"/>
            <wp:docPr id="2" name="image13.png"/>
            <a:graphic>
              <a:graphicData uri="http://schemas.openxmlformats.org/drawingml/2006/picture">
                <pic:pic>
                  <pic:nvPicPr>
                    <pic:cNvPr id="0" name="image13.png"/>
                    <pic:cNvPicPr preferRelativeResize="0"/>
                  </pic:nvPicPr>
                  <pic:blipFill>
                    <a:blip r:embed="rId93"/>
                    <a:srcRect b="0" l="0" r="0" t="0"/>
                    <a:stretch>
                      <a:fillRect/>
                    </a:stretch>
                  </pic:blipFill>
                  <pic:spPr>
                    <a:xfrm>
                      <a:off x="0" y="0"/>
                      <a:ext cx="6675120" cy="6705600"/>
                    </a:xfrm>
                    <a:prstGeom prst="rect"/>
                    <a:ln/>
                  </pic:spPr>
                </pic:pic>
              </a:graphicData>
            </a:graphic>
          </wp:inline>
        </w:drawing>
      </w:r>
      <w:r w:rsidDel="00000000" w:rsidR="00000000" w:rsidRPr="00000000">
        <w:rPr>
          <w:rtl w:val="0"/>
        </w:rPr>
      </w:r>
    </w:p>
    <w:p w:rsidR="00000000" w:rsidDel="00000000" w:rsidP="00000000" w:rsidRDefault="00000000" w:rsidRPr="00000000" w14:paraId="0000025A">
      <w:pPr>
        <w:rPr>
          <w:rFonts w:ascii="Source Sans Pro" w:cs="Source Sans Pro" w:eastAsia="Source Sans Pro" w:hAnsi="Source Sans Pro"/>
          <w:b w:val="1"/>
          <w:color w:val="434343"/>
          <w:sz w:val="32"/>
          <w:szCs w:val="32"/>
        </w:rPr>
      </w:pPr>
      <w:r w:rsidDel="00000000" w:rsidR="00000000" w:rsidRPr="00000000">
        <w:rPr>
          <w:rtl w:val="0"/>
        </w:rPr>
      </w:r>
    </w:p>
    <w:p w:rsidR="00000000" w:rsidDel="00000000" w:rsidP="00000000" w:rsidRDefault="00000000" w:rsidRPr="00000000" w14:paraId="0000025B">
      <w:pPr>
        <w:rPr>
          <w:rFonts w:ascii="Source Sans Pro" w:cs="Source Sans Pro" w:eastAsia="Source Sans Pro" w:hAnsi="Source Sans Pro"/>
          <w:b w:val="1"/>
          <w:color w:val="43434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5C">
      <w:pPr>
        <w:rPr>
          <w:rFonts w:ascii="Source Sans Pro Light" w:cs="Source Sans Pro Light" w:eastAsia="Source Sans Pro Light" w:hAnsi="Source Sans Pro Light"/>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15. </w:t>
      </w:r>
      <w:r w:rsidDel="00000000" w:rsidR="00000000" w:rsidRPr="00000000">
        <w:rPr>
          <w:rFonts w:ascii="Source Sans Pro Light" w:cs="Source Sans Pro Light" w:eastAsia="Source Sans Pro Light" w:hAnsi="Source Sans Pro Light"/>
          <w:color w:val="434343"/>
          <w:sz w:val="32"/>
          <w:szCs w:val="32"/>
          <w:rtl w:val="0"/>
        </w:rPr>
        <w:t xml:space="preserve">Educational Video Tracts for different positions </w:t>
      </w:r>
      <w:r w:rsidDel="00000000" w:rsidR="00000000" w:rsidRPr="00000000">
        <w:rPr>
          <w:rFonts w:ascii="Source Sans Pro Light" w:cs="Source Sans Pro Light" w:eastAsia="Source Sans Pro Light" w:hAnsi="Source Sans Pro Light"/>
          <w:color w:val="434343"/>
          <w:sz w:val="32"/>
          <w:szCs w:val="32"/>
          <w:highlight w:val="red"/>
          <w:rtl w:val="0"/>
        </w:rPr>
        <w:t xml:space="preserve">(Coming Soon)</w:t>
      </w:r>
      <w:r w:rsidDel="00000000" w:rsidR="00000000" w:rsidRPr="00000000">
        <w:rPr>
          <w:rtl w:val="0"/>
        </w:rPr>
      </w:r>
    </w:p>
    <w:p w:rsidR="00000000" w:rsidDel="00000000" w:rsidP="00000000" w:rsidRDefault="00000000" w:rsidRPr="00000000" w14:paraId="0000025D">
      <w:pPr>
        <w:rPr>
          <w:rFonts w:ascii="Source Sans Pro Light" w:cs="Source Sans Pro Light" w:eastAsia="Source Sans Pro Light" w:hAnsi="Source Sans Pro Light"/>
          <w:color w:val="434343"/>
          <w:sz w:val="32"/>
          <w:szCs w:val="32"/>
          <w:highlight w:val="red"/>
        </w:rPr>
      </w:pPr>
      <w:r w:rsidDel="00000000" w:rsidR="00000000" w:rsidRPr="00000000">
        <w:rPr>
          <w:rFonts w:ascii="Source Sans Pro" w:cs="Source Sans Pro" w:eastAsia="Source Sans Pro" w:hAnsi="Source Sans Pro"/>
          <w:b w:val="1"/>
          <w:color w:val="434343"/>
          <w:sz w:val="32"/>
          <w:szCs w:val="32"/>
          <w:rtl w:val="0"/>
        </w:rPr>
        <w:t xml:space="preserve">16. </w:t>
      </w:r>
      <w:r w:rsidDel="00000000" w:rsidR="00000000" w:rsidRPr="00000000">
        <w:rPr>
          <w:rFonts w:ascii="Source Sans Pro Light" w:cs="Source Sans Pro Light" w:eastAsia="Source Sans Pro Light" w:hAnsi="Source Sans Pro Light"/>
          <w:color w:val="434343"/>
          <w:sz w:val="32"/>
          <w:szCs w:val="32"/>
          <w:rtl w:val="0"/>
        </w:rPr>
        <w:t xml:space="preserve">Medications List </w:t>
      </w:r>
      <w:r w:rsidDel="00000000" w:rsidR="00000000" w:rsidRPr="00000000">
        <w:rPr>
          <w:rtl w:val="0"/>
        </w:rPr>
      </w:r>
    </w:p>
    <w:p w:rsidR="00000000" w:rsidDel="00000000" w:rsidP="00000000" w:rsidRDefault="00000000" w:rsidRPr="00000000" w14:paraId="0000025E">
      <w:pPr>
        <w:numPr>
          <w:ilvl w:val="0"/>
          <w:numId w:val="14"/>
        </w:numPr>
        <w:ind w:left="72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32"/>
          <w:szCs w:val="32"/>
          <w:rtl w:val="0"/>
        </w:rPr>
        <w:t xml:space="preserve">Follow the instructions in the video to upload</w:t>
      </w:r>
    </w:p>
    <w:p w:rsidR="00000000" w:rsidDel="00000000" w:rsidP="00000000" w:rsidRDefault="00000000" w:rsidRPr="00000000" w14:paraId="0000025F">
      <w:pPr>
        <w:rPr>
          <w:rFonts w:ascii="Source Sans Pro" w:cs="Source Sans Pro" w:eastAsia="Source Sans Pro" w:hAnsi="Source Sans Pro"/>
          <w:b w:val="1"/>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17. </w:t>
      </w:r>
      <w:r w:rsidDel="00000000" w:rsidR="00000000" w:rsidRPr="00000000">
        <w:rPr>
          <w:rFonts w:ascii="Source Sans Pro Light" w:cs="Source Sans Pro Light" w:eastAsia="Source Sans Pro Light" w:hAnsi="Source Sans Pro Light"/>
          <w:color w:val="434343"/>
          <w:sz w:val="32"/>
          <w:szCs w:val="32"/>
          <w:rtl w:val="0"/>
        </w:rPr>
        <w:t xml:space="preserve">Backup Procedures &amp; Best Practices </w:t>
      </w:r>
      <w:r w:rsidDel="00000000" w:rsidR="00000000" w:rsidRPr="00000000">
        <w:rPr>
          <w:rFonts w:ascii="Source Sans Pro Light" w:cs="Source Sans Pro Light" w:eastAsia="Source Sans Pro Light" w:hAnsi="Source Sans Pro Light"/>
          <w:color w:val="434343"/>
          <w:sz w:val="32"/>
          <w:szCs w:val="32"/>
          <w:highlight w:val="red"/>
          <w:rtl w:val="0"/>
        </w:rPr>
        <w:t xml:space="preserve">(Coming Soon)</w:t>
      </w:r>
      <w:r w:rsidDel="00000000" w:rsidR="00000000" w:rsidRPr="00000000">
        <w:rPr>
          <w:rtl w:val="0"/>
        </w:rPr>
      </w:r>
    </w:p>
    <w:p w:rsidR="00000000" w:rsidDel="00000000" w:rsidP="00000000" w:rsidRDefault="00000000" w:rsidRPr="00000000" w14:paraId="00000260">
      <w:pPr>
        <w:rPr>
          <w:rFonts w:ascii="Source Sans Pro Light" w:cs="Source Sans Pro Light" w:eastAsia="Source Sans Pro Light" w:hAnsi="Source Sans Pro Light"/>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18. </w:t>
      </w:r>
      <w:r w:rsidDel="00000000" w:rsidR="00000000" w:rsidRPr="00000000">
        <w:rPr>
          <w:rFonts w:ascii="Source Sans Pro Light" w:cs="Source Sans Pro Light" w:eastAsia="Source Sans Pro Light" w:hAnsi="Source Sans Pro Light"/>
          <w:color w:val="434343"/>
          <w:sz w:val="32"/>
          <w:szCs w:val="32"/>
          <w:rtl w:val="0"/>
        </w:rPr>
        <w:t xml:space="preserve">Splash Screen .jpeg</w:t>
      </w:r>
    </w:p>
    <w:p w:rsidR="00000000" w:rsidDel="00000000" w:rsidP="00000000" w:rsidRDefault="00000000" w:rsidRPr="00000000" w14:paraId="00000261">
      <w:pPr>
        <w:spacing w:after="180" w:lineRule="auto"/>
        <w:rPr>
          <w:rFonts w:ascii="Source Sans Pro" w:cs="Source Sans Pro" w:eastAsia="Source Sans Pro" w:hAnsi="Source Sans Pro"/>
          <w:color w:val="434343"/>
          <w:sz w:val="21"/>
          <w:szCs w:val="21"/>
        </w:rPr>
      </w:pPr>
      <w:r w:rsidDel="00000000" w:rsidR="00000000" w:rsidRPr="00000000">
        <w:rPr>
          <w:rFonts w:ascii="Source Sans Pro" w:cs="Source Sans Pro" w:eastAsia="Source Sans Pro" w:hAnsi="Source Sans Pro"/>
          <w:color w:val="434343"/>
          <w:sz w:val="21"/>
          <w:szCs w:val="21"/>
          <w:rtl w:val="0"/>
        </w:rPr>
        <w:t xml:space="preserve">The splash screen appears briefly upon launching Open Dental. </w:t>
      </w:r>
    </w:p>
    <w:p w:rsidR="00000000" w:rsidDel="00000000" w:rsidP="00000000" w:rsidRDefault="00000000" w:rsidRPr="00000000" w14:paraId="00000262">
      <w:pPr>
        <w:rPr>
          <w:rFonts w:ascii="Source Sans Pro" w:cs="Source Sans Pro" w:eastAsia="Source Sans Pro" w:hAnsi="Source Sans Pro"/>
          <w:color w:val="434343"/>
          <w:sz w:val="21"/>
          <w:szCs w:val="21"/>
        </w:rPr>
      </w:pPr>
      <w:r w:rsidDel="00000000" w:rsidR="00000000" w:rsidRPr="00000000">
        <w:rPr>
          <w:rFonts w:ascii="Source Sans Pro" w:cs="Source Sans Pro" w:eastAsia="Source Sans Pro" w:hAnsi="Source Sans Pro"/>
          <w:color w:val="434343"/>
          <w:sz w:val="21"/>
          <w:szCs w:val="21"/>
        </w:rPr>
        <w:drawing>
          <wp:inline distB="114300" distT="114300" distL="114300" distR="114300">
            <wp:extent cx="4787900" cy="3187700"/>
            <wp:effectExtent b="0" l="0" r="0" t="0"/>
            <wp:docPr id="16" name="image16.gif"/>
            <a:graphic>
              <a:graphicData uri="http://schemas.openxmlformats.org/drawingml/2006/picture">
                <pic:pic>
                  <pic:nvPicPr>
                    <pic:cNvPr id="0" name="image16.gif"/>
                    <pic:cNvPicPr preferRelativeResize="0"/>
                  </pic:nvPicPr>
                  <pic:blipFill>
                    <a:blip r:embed="rId94"/>
                    <a:srcRect b="0" l="0" r="0" t="0"/>
                    <a:stretch>
                      <a:fillRect/>
                    </a:stretch>
                  </pic:blipFill>
                  <pic:spPr>
                    <a:xfrm>
                      <a:off x="0" y="0"/>
                      <a:ext cx="47879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263">
      <w:pPr>
        <w:spacing w:after="180" w:lineRule="auto"/>
        <w:rPr>
          <w:rFonts w:ascii="Source Sans Pro" w:cs="Source Sans Pro" w:eastAsia="Source Sans Pro" w:hAnsi="Source Sans Pro"/>
          <w:color w:val="434343"/>
          <w:sz w:val="21"/>
          <w:szCs w:val="21"/>
        </w:rPr>
      </w:pPr>
      <w:r w:rsidDel="00000000" w:rsidR="00000000" w:rsidRPr="00000000">
        <w:rPr>
          <w:rFonts w:ascii="Source Sans Pro" w:cs="Source Sans Pro" w:eastAsia="Source Sans Pro" w:hAnsi="Source Sans Pro"/>
          <w:color w:val="434343"/>
          <w:sz w:val="21"/>
          <w:szCs w:val="21"/>
          <w:rtl w:val="0"/>
        </w:rPr>
        <w:t xml:space="preserve">The image above is the default Open Dental splash screen.</w:t>
      </w:r>
    </w:p>
    <w:p w:rsidR="00000000" w:rsidDel="00000000" w:rsidP="00000000" w:rsidRDefault="00000000" w:rsidRPr="00000000" w14:paraId="00000264">
      <w:pPr>
        <w:rPr>
          <w:rFonts w:ascii="Source Sans Pro" w:cs="Source Sans Pro" w:eastAsia="Source Sans Pro" w:hAnsi="Source Sans Pro"/>
          <w:color w:val="434343"/>
          <w:sz w:val="21"/>
          <w:szCs w:val="21"/>
        </w:rPr>
      </w:pPr>
      <w:r w:rsidDel="00000000" w:rsidR="00000000" w:rsidRPr="00000000">
        <w:rPr>
          <w:rFonts w:ascii="Source Sans Pro" w:cs="Source Sans Pro" w:eastAsia="Source Sans Pro" w:hAnsi="Source Sans Pro"/>
          <w:color w:val="434343"/>
          <w:sz w:val="21"/>
          <w:szCs w:val="21"/>
          <w:rtl w:val="0"/>
        </w:rPr>
        <w:t xml:space="preserve">In special cases, users may want to use their own custom the splash screen. </w:t>
      </w:r>
    </w:p>
    <w:p w:rsidR="00000000" w:rsidDel="00000000" w:rsidP="00000000" w:rsidRDefault="00000000" w:rsidRPr="00000000" w14:paraId="00000265">
      <w:pPr>
        <w:numPr>
          <w:ilvl w:val="0"/>
          <w:numId w:val="9"/>
        </w:numPr>
        <w:spacing w:after="0" w:afterAutospacing="0" w:lineRule="auto"/>
        <w:ind w:left="720" w:hanging="360"/>
        <w:rPr>
          <w:rFonts w:ascii="Source Sans Pro" w:cs="Source Sans Pro" w:eastAsia="Source Sans Pro" w:hAnsi="Source Sans Pro"/>
          <w:color w:val="434343"/>
        </w:rPr>
      </w:pPr>
      <w:r w:rsidDel="00000000" w:rsidR="00000000" w:rsidRPr="00000000">
        <w:rPr>
          <w:rFonts w:ascii="Source Sans Pro" w:cs="Source Sans Pro" w:eastAsia="Source Sans Pro" w:hAnsi="Source Sans Pro"/>
          <w:color w:val="434343"/>
          <w:sz w:val="21"/>
          <w:szCs w:val="21"/>
          <w:rtl w:val="0"/>
        </w:rPr>
        <w:t xml:space="preserve">Create a .jpg file of your splash screen. The recommended image size is 500x300 px.</w:t>
      </w:r>
    </w:p>
    <w:p w:rsidR="00000000" w:rsidDel="00000000" w:rsidP="00000000" w:rsidRDefault="00000000" w:rsidRPr="00000000" w14:paraId="00000266">
      <w:pPr>
        <w:numPr>
          <w:ilvl w:val="0"/>
          <w:numId w:val="9"/>
        </w:numPr>
        <w:spacing w:after="0" w:afterAutospacing="0" w:lineRule="auto"/>
        <w:ind w:left="720" w:hanging="360"/>
        <w:rPr>
          <w:b w:val="1"/>
          <w:color w:val="434343"/>
        </w:rPr>
      </w:pPr>
      <w:r w:rsidDel="00000000" w:rsidR="00000000" w:rsidRPr="00000000">
        <w:rPr>
          <w:rFonts w:ascii="Source Sans Pro" w:cs="Source Sans Pro" w:eastAsia="Source Sans Pro" w:hAnsi="Source Sans Pro"/>
          <w:color w:val="434343"/>
          <w:sz w:val="21"/>
          <w:szCs w:val="21"/>
          <w:rtl w:val="0"/>
        </w:rPr>
        <w:t xml:space="preserve">Name the file </w:t>
      </w:r>
      <w:r w:rsidDel="00000000" w:rsidR="00000000" w:rsidRPr="00000000">
        <w:rPr>
          <w:rFonts w:ascii="Source Sans Pro" w:cs="Source Sans Pro" w:eastAsia="Source Sans Pro" w:hAnsi="Source Sans Pro"/>
          <w:color w:val="434343"/>
          <w:sz w:val="20"/>
          <w:szCs w:val="20"/>
          <w:rtl w:val="0"/>
        </w:rPr>
        <w:t xml:space="preserve">splash.jpg</w:t>
      </w:r>
      <w:r w:rsidDel="00000000" w:rsidR="00000000" w:rsidRPr="00000000">
        <w:rPr>
          <w:rFonts w:ascii="Source Sans Pro" w:cs="Source Sans Pro" w:eastAsia="Source Sans Pro" w:hAnsi="Source Sans Pro"/>
          <w:color w:val="434343"/>
          <w:sz w:val="21"/>
          <w:szCs w:val="21"/>
          <w:rtl w:val="0"/>
        </w:rPr>
        <w:t xml:space="preserve">.</w:t>
      </w:r>
    </w:p>
    <w:p w:rsidR="00000000" w:rsidDel="00000000" w:rsidP="00000000" w:rsidRDefault="00000000" w:rsidRPr="00000000" w14:paraId="00000267">
      <w:pPr>
        <w:numPr>
          <w:ilvl w:val="0"/>
          <w:numId w:val="9"/>
        </w:numPr>
        <w:spacing w:after="180" w:lineRule="auto"/>
        <w:ind w:left="720" w:hanging="360"/>
        <w:rPr>
          <w:rFonts w:ascii="Source Sans Pro" w:cs="Source Sans Pro" w:eastAsia="Source Sans Pro" w:hAnsi="Source Sans Pro"/>
          <w:color w:val="434343"/>
        </w:rPr>
      </w:pPr>
      <w:r w:rsidDel="00000000" w:rsidR="00000000" w:rsidRPr="00000000">
        <w:rPr>
          <w:rFonts w:ascii="Source Sans Pro" w:cs="Source Sans Pro" w:eastAsia="Source Sans Pro" w:hAnsi="Source Sans Pro"/>
          <w:color w:val="434343"/>
          <w:sz w:val="21"/>
          <w:szCs w:val="21"/>
          <w:rtl w:val="0"/>
        </w:rPr>
        <w:t xml:space="preserve">Place the file in the Open Dental program file on each workstation. This file will then be used in place of the original Open Dental splash screen.</w:t>
      </w:r>
    </w:p>
    <w:p w:rsidR="00000000" w:rsidDel="00000000" w:rsidP="00000000" w:rsidRDefault="00000000" w:rsidRPr="00000000" w14:paraId="00000268">
      <w:pPr>
        <w:rPr>
          <w:rFonts w:ascii="Source Sans Pro" w:cs="Source Sans Pro" w:eastAsia="Source Sans Pro" w:hAnsi="Source Sans Pro"/>
          <w:b w:val="1"/>
          <w:color w:val="43434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69">
      <w:pPr>
        <w:rPr>
          <w:rFonts w:ascii="Source Sans Pro Light" w:cs="Source Sans Pro Light" w:eastAsia="Source Sans Pro Light" w:hAnsi="Source Sans Pro Light"/>
          <w:color w:val="434343"/>
          <w:sz w:val="32"/>
          <w:szCs w:val="32"/>
        </w:rPr>
      </w:pPr>
      <w:r w:rsidDel="00000000" w:rsidR="00000000" w:rsidRPr="00000000">
        <w:rPr>
          <w:rFonts w:ascii="Source Sans Pro" w:cs="Source Sans Pro" w:eastAsia="Source Sans Pro" w:hAnsi="Source Sans Pro"/>
          <w:b w:val="1"/>
          <w:color w:val="434343"/>
          <w:sz w:val="32"/>
          <w:szCs w:val="32"/>
          <w:rtl w:val="0"/>
        </w:rPr>
        <w:t xml:space="preserve">19. </w:t>
      </w:r>
      <w:r w:rsidDel="00000000" w:rsidR="00000000" w:rsidRPr="00000000">
        <w:rPr>
          <w:rFonts w:ascii="Source Sans Pro Light" w:cs="Source Sans Pro Light" w:eastAsia="Source Sans Pro Light" w:hAnsi="Source Sans Pro Light"/>
          <w:color w:val="434343"/>
          <w:sz w:val="32"/>
          <w:szCs w:val="32"/>
          <w:rtl w:val="0"/>
        </w:rPr>
        <w:t xml:space="preserve">Top Tricks</w:t>
      </w:r>
    </w:p>
    <w:p w:rsidR="00000000" w:rsidDel="00000000" w:rsidP="00000000" w:rsidRDefault="00000000" w:rsidRPr="00000000" w14:paraId="0000026A">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tl w:val="0"/>
        </w:rPr>
        <w:t xml:space="preserve">Control ‘D’ = Date</w:t>
      </w:r>
    </w:p>
    <w:p w:rsidR="00000000" w:rsidDel="00000000" w:rsidP="00000000" w:rsidRDefault="00000000" w:rsidRPr="00000000" w14:paraId="0000026B">
      <w:pPr>
        <w:numPr>
          <w:ilvl w:val="1"/>
          <w:numId w:val="4"/>
        </w:numPr>
        <w:ind w:left="1440" w:hanging="360"/>
        <w:rPr>
          <w:rFonts w:ascii="Source Sans Pro Light" w:cs="Source Sans Pro Light" w:eastAsia="Source Sans Pro Light" w:hAnsi="Source Sans Pro Light"/>
          <w:color w:val="434343"/>
        </w:rPr>
      </w:pPr>
      <w:r w:rsidDel="00000000" w:rsidR="00000000" w:rsidRPr="00000000">
        <w:rPr>
          <w:rFonts w:ascii="Source Sans Pro Light" w:cs="Source Sans Pro Light" w:eastAsia="Source Sans Pro Light" w:hAnsi="Source Sans Pro Light"/>
          <w:color w:val="434343"/>
          <w:rtl w:val="0"/>
        </w:rPr>
        <w:t xml:space="preserve">Instantly putting in the date- any time, any place, Hit (Control D) and it will insert it</w:t>
      </w:r>
    </w:p>
    <w:p w:rsidR="00000000" w:rsidDel="00000000" w:rsidP="00000000" w:rsidRDefault="00000000" w:rsidRPr="00000000" w14:paraId="0000026C">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tl w:val="0"/>
        </w:rPr>
        <w:t xml:space="preserve">You can open multiple windows of OpenDental at once</w:t>
      </w:r>
    </w:p>
    <w:p w:rsidR="00000000" w:rsidDel="00000000" w:rsidP="00000000" w:rsidRDefault="00000000" w:rsidRPr="00000000" w14:paraId="0000026D">
      <w:pPr>
        <w:numPr>
          <w:ilvl w:val="1"/>
          <w:numId w:val="4"/>
        </w:numPr>
        <w:ind w:left="144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Usually have 2-3 open at a time for front desk users to not lose their place during some tasks, payment entering, etc.</w:t>
      </w:r>
    </w:p>
    <w:p w:rsidR="00000000" w:rsidDel="00000000" w:rsidP="00000000" w:rsidRDefault="00000000" w:rsidRPr="00000000" w14:paraId="0000026E">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Pr>
        <w:drawing>
          <wp:inline distB="114300" distT="114300" distL="114300" distR="114300">
            <wp:extent cx="5780036" cy="3141503"/>
            <wp:effectExtent b="0" l="0" r="0" t="0"/>
            <wp:docPr id="33" name="image34.png"/>
            <a:graphic>
              <a:graphicData uri="http://schemas.openxmlformats.org/drawingml/2006/picture">
                <pic:pic>
                  <pic:nvPicPr>
                    <pic:cNvPr id="0" name="image34.png"/>
                    <pic:cNvPicPr preferRelativeResize="0"/>
                  </pic:nvPicPr>
                  <pic:blipFill>
                    <a:blip r:embed="rId95"/>
                    <a:srcRect b="0" l="0" r="0" t="0"/>
                    <a:stretch>
                      <a:fillRect/>
                    </a:stretch>
                  </pic:blipFill>
                  <pic:spPr>
                    <a:xfrm>
                      <a:off x="0" y="0"/>
                      <a:ext cx="5780036" cy="3141503"/>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tl w:val="0"/>
        </w:rPr>
        <w:t xml:space="preserve">Don’t accidentally Quit OpenDental</w:t>
      </w:r>
    </w:p>
    <w:p w:rsidR="00000000" w:rsidDel="00000000" w:rsidP="00000000" w:rsidRDefault="00000000" w:rsidRPr="00000000" w14:paraId="00000270">
      <w:pPr>
        <w:numPr>
          <w:ilvl w:val="1"/>
          <w:numId w:val="4"/>
        </w:numPr>
        <w:ind w:left="144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32"/>
          <w:szCs w:val="32"/>
        </w:rPr>
        <w:drawing>
          <wp:inline distB="114300" distT="114300" distL="114300" distR="114300">
            <wp:extent cx="4143375" cy="3429000"/>
            <wp:effectExtent b="0" l="0" r="0" t="0"/>
            <wp:docPr id="40" name="image39.png"/>
            <a:graphic>
              <a:graphicData uri="http://schemas.openxmlformats.org/drawingml/2006/picture">
                <pic:pic>
                  <pic:nvPicPr>
                    <pic:cNvPr id="0" name="image39.png"/>
                    <pic:cNvPicPr preferRelativeResize="0"/>
                  </pic:nvPicPr>
                  <pic:blipFill>
                    <a:blip r:embed="rId96"/>
                    <a:srcRect b="0" l="0" r="0" t="0"/>
                    <a:stretch>
                      <a:fillRect/>
                    </a:stretch>
                  </pic:blipFill>
                  <pic:spPr>
                    <a:xfrm>
                      <a:off x="0" y="0"/>
                      <a:ext cx="4143375"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271">
      <w:pPr>
        <w:ind w:left="1440" w:firstLine="0"/>
        <w:rPr>
          <w:rFonts w:ascii="Source Sans Pro Light" w:cs="Source Sans Pro Light" w:eastAsia="Source Sans Pro Light" w:hAnsi="Source Sans Pro Light"/>
          <w:color w:val="434343"/>
          <w:sz w:val="32"/>
          <w:szCs w:val="32"/>
        </w:rPr>
      </w:pPr>
      <w:r w:rsidDel="00000000" w:rsidR="00000000" w:rsidRPr="00000000">
        <w:rPr>
          <w:rtl w:val="0"/>
        </w:rPr>
      </w:r>
    </w:p>
    <w:p w:rsidR="00000000" w:rsidDel="00000000" w:rsidP="00000000" w:rsidRDefault="00000000" w:rsidRPr="00000000" w14:paraId="00000272">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tl w:val="0"/>
        </w:rPr>
        <w:t xml:space="preserve">Patient Notes</w:t>
      </w:r>
      <w:r w:rsidDel="00000000" w:rsidR="00000000" w:rsidRPr="00000000">
        <w:drawing>
          <wp:anchor allowOverlap="1" behindDoc="0" distB="114300" distT="114300" distL="114300" distR="114300" hidden="0" layoutInCell="1" locked="0" relativeHeight="0" simplePos="0">
            <wp:simplePos x="0" y="0"/>
            <wp:positionH relativeFrom="column">
              <wp:posOffset>4857750</wp:posOffset>
            </wp:positionH>
            <wp:positionV relativeFrom="paragraph">
              <wp:posOffset>257175</wp:posOffset>
            </wp:positionV>
            <wp:extent cx="2038350" cy="1828800"/>
            <wp:effectExtent b="0" l="0" r="0" t="0"/>
            <wp:wrapSquare wrapText="bothSides" distB="114300" distT="114300" distL="114300" distR="114300"/>
            <wp:docPr id="39" name="image37.png"/>
            <a:graphic>
              <a:graphicData uri="http://schemas.openxmlformats.org/drawingml/2006/picture">
                <pic:pic>
                  <pic:nvPicPr>
                    <pic:cNvPr id="0" name="image37.png"/>
                    <pic:cNvPicPr preferRelativeResize="0"/>
                  </pic:nvPicPr>
                  <pic:blipFill>
                    <a:blip r:embed="rId97"/>
                    <a:srcRect b="0" l="0" r="0" t="0"/>
                    <a:stretch>
                      <a:fillRect/>
                    </a:stretch>
                  </pic:blipFill>
                  <pic:spPr>
                    <a:xfrm>
                      <a:off x="0" y="0"/>
                      <a:ext cx="2038350" cy="1828800"/>
                    </a:xfrm>
                    <a:prstGeom prst="rect"/>
                    <a:ln/>
                  </pic:spPr>
                </pic:pic>
              </a:graphicData>
            </a:graphic>
          </wp:anchor>
        </w:drawing>
      </w:r>
    </w:p>
    <w:p w:rsidR="00000000" w:rsidDel="00000000" w:rsidP="00000000" w:rsidRDefault="00000000" w:rsidRPr="00000000" w14:paraId="00000273">
      <w:pPr>
        <w:numPr>
          <w:ilvl w:val="1"/>
          <w:numId w:val="4"/>
        </w:numPr>
        <w:ind w:left="144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This process will allow you to put patient notes on the Appointment Screen without having a fake appointment.  To start, click ‘View Patient Appointments’</w:t>
      </w:r>
    </w:p>
    <w:p w:rsidR="00000000" w:rsidDel="00000000" w:rsidP="00000000" w:rsidRDefault="00000000" w:rsidRPr="00000000" w14:paraId="00000274">
      <w:pPr>
        <w:numPr>
          <w:ilvl w:val="1"/>
          <w:numId w:val="4"/>
        </w:numPr>
        <w:ind w:left="144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Then ‘NOTE for Patient’</w:t>
      </w:r>
    </w:p>
    <w:p w:rsidR="00000000" w:rsidDel="00000000" w:rsidP="00000000" w:rsidRDefault="00000000" w:rsidRPr="00000000" w14:paraId="00000275">
      <w:pPr>
        <w:numPr>
          <w:ilvl w:val="1"/>
          <w:numId w:val="4"/>
        </w:numPr>
        <w:ind w:left="144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24"/>
          <w:szCs w:val="24"/>
          <w:rtl w:val="0"/>
        </w:rPr>
        <w:t xml:space="preserve">Then enter any note that needs to be remembered for the patient</w:t>
      </w:r>
      <w:r w:rsidDel="00000000" w:rsidR="00000000" w:rsidRPr="00000000">
        <w:rPr>
          <w:rFonts w:ascii="Source Sans Pro Light" w:cs="Source Sans Pro Light" w:eastAsia="Source Sans Pro Light" w:hAnsi="Source Sans Pro Light"/>
          <w:color w:val="434343"/>
          <w:sz w:val="32"/>
          <w:szCs w:val="32"/>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933450</wp:posOffset>
            </wp:positionH>
            <wp:positionV relativeFrom="paragraph">
              <wp:posOffset>1053907</wp:posOffset>
            </wp:positionV>
            <wp:extent cx="6675120" cy="825500"/>
            <wp:effectExtent b="0" l="0" r="0" t="0"/>
            <wp:wrapSquare wrapText="bothSides" distB="114300" distT="114300" distL="114300" distR="114300"/>
            <wp:docPr id="51" name="image43.png"/>
            <a:graphic>
              <a:graphicData uri="http://schemas.openxmlformats.org/drawingml/2006/picture">
                <pic:pic>
                  <pic:nvPicPr>
                    <pic:cNvPr id="0" name="image43.png"/>
                    <pic:cNvPicPr preferRelativeResize="0"/>
                  </pic:nvPicPr>
                  <pic:blipFill>
                    <a:blip r:embed="rId98"/>
                    <a:srcRect b="0" l="0" r="0" t="0"/>
                    <a:stretch>
                      <a:fillRect/>
                    </a:stretch>
                  </pic:blipFill>
                  <pic:spPr>
                    <a:xfrm>
                      <a:off x="0" y="0"/>
                      <a:ext cx="6675120" cy="825500"/>
                    </a:xfrm>
                    <a:prstGeom prst="rect"/>
                    <a:ln/>
                  </pic:spPr>
                </pic:pic>
              </a:graphicData>
            </a:graphic>
          </wp:anchor>
        </w:drawing>
      </w:r>
    </w:p>
    <w:p w:rsidR="00000000" w:rsidDel="00000000" w:rsidP="00000000" w:rsidRDefault="00000000" w:rsidRPr="00000000" w14:paraId="00000276">
      <w:pPr>
        <w:ind w:left="0" w:firstLine="0"/>
        <w:rPr>
          <w:rFonts w:ascii="Source Sans Pro Light" w:cs="Source Sans Pro Light" w:eastAsia="Source Sans Pro Light" w:hAnsi="Source Sans Pro Light"/>
          <w:color w:val="434343"/>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1431828</wp:posOffset>
            </wp:positionV>
            <wp:extent cx="6677025" cy="1805940"/>
            <wp:effectExtent b="0" l="0" r="0" t="0"/>
            <wp:wrapSquare wrapText="bothSides" distB="114300" distT="114300" distL="114300" distR="114300"/>
            <wp:docPr id="32" name="image31.png"/>
            <a:graphic>
              <a:graphicData uri="http://schemas.openxmlformats.org/drawingml/2006/picture">
                <pic:pic>
                  <pic:nvPicPr>
                    <pic:cNvPr id="0" name="image31.png"/>
                    <pic:cNvPicPr preferRelativeResize="0"/>
                  </pic:nvPicPr>
                  <pic:blipFill>
                    <a:blip r:embed="rId99"/>
                    <a:srcRect b="0" l="0" r="0" t="55597"/>
                    <a:stretch>
                      <a:fillRect/>
                    </a:stretch>
                  </pic:blipFill>
                  <pic:spPr>
                    <a:xfrm>
                      <a:off x="0" y="0"/>
                      <a:ext cx="6677025" cy="1805940"/>
                    </a:xfrm>
                    <a:prstGeom prst="rect"/>
                    <a:ln/>
                  </pic:spPr>
                </pic:pic>
              </a:graphicData>
            </a:graphic>
          </wp:anchor>
        </w:drawing>
      </w:r>
    </w:p>
    <w:p w:rsidR="00000000" w:rsidDel="00000000" w:rsidP="00000000" w:rsidRDefault="00000000" w:rsidRPr="00000000" w14:paraId="00000277">
      <w:pPr>
        <w:rPr>
          <w:rFonts w:ascii="Source Sans Pro Light" w:cs="Source Sans Pro Light" w:eastAsia="Source Sans Pro Light" w:hAnsi="Source Sans Pro Light"/>
          <w:color w:val="434343"/>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2257425</wp:posOffset>
            </wp:positionH>
            <wp:positionV relativeFrom="paragraph">
              <wp:posOffset>3078114</wp:posOffset>
            </wp:positionV>
            <wp:extent cx="2472690" cy="2385060"/>
            <wp:effectExtent b="0" l="0" r="0" t="0"/>
            <wp:wrapSquare wrapText="bothSides" distB="114300" distT="114300" distL="114300" distR="114300"/>
            <wp:docPr id="14" name="image5.png"/>
            <a:graphic>
              <a:graphicData uri="http://schemas.openxmlformats.org/drawingml/2006/picture">
                <pic:pic>
                  <pic:nvPicPr>
                    <pic:cNvPr id="0" name="image5.png"/>
                    <pic:cNvPicPr preferRelativeResize="0"/>
                  </pic:nvPicPr>
                  <pic:blipFill>
                    <a:blip r:embed="rId100"/>
                    <a:srcRect b="22958" l="18301" r="17837" t="6591"/>
                    <a:stretch>
                      <a:fillRect/>
                    </a:stretch>
                  </pic:blipFill>
                  <pic:spPr>
                    <a:xfrm>
                      <a:off x="0" y="0"/>
                      <a:ext cx="2472690" cy="238506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5600700</wp:posOffset>
            </wp:positionV>
            <wp:extent cx="6629400" cy="838200"/>
            <wp:effectExtent b="0" l="0" r="0" t="0"/>
            <wp:wrapSquare wrapText="bothSides" distB="114300" distT="114300" distL="114300" distR="114300"/>
            <wp:docPr id="5" name="image11.png"/>
            <a:graphic>
              <a:graphicData uri="http://schemas.openxmlformats.org/drawingml/2006/picture">
                <pic:pic>
                  <pic:nvPicPr>
                    <pic:cNvPr id="0" name="image11.png"/>
                    <pic:cNvPicPr preferRelativeResize="0"/>
                  </pic:nvPicPr>
                  <pic:blipFill>
                    <a:blip r:embed="rId101"/>
                    <a:srcRect b="0" l="0" r="0" t="0"/>
                    <a:stretch>
                      <a:fillRect/>
                    </a:stretch>
                  </pic:blipFill>
                  <pic:spPr>
                    <a:xfrm>
                      <a:off x="0" y="0"/>
                      <a:ext cx="6629400" cy="838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4733925</wp:posOffset>
            </wp:positionH>
            <wp:positionV relativeFrom="paragraph">
              <wp:posOffset>2944764</wp:posOffset>
            </wp:positionV>
            <wp:extent cx="2200275" cy="2105025"/>
            <wp:effectExtent b="0" l="0" r="0" t="0"/>
            <wp:wrapSquare wrapText="bothSides" distB="114300" distT="114300" distL="114300" distR="114300"/>
            <wp:docPr id="50" name="image49.png"/>
            <a:graphic>
              <a:graphicData uri="http://schemas.openxmlformats.org/drawingml/2006/picture">
                <pic:pic>
                  <pic:nvPicPr>
                    <pic:cNvPr id="0" name="image49.png"/>
                    <pic:cNvPicPr preferRelativeResize="0"/>
                  </pic:nvPicPr>
                  <pic:blipFill>
                    <a:blip r:embed="rId102"/>
                    <a:srcRect b="0" l="0" r="0" t="0"/>
                    <a:stretch>
                      <a:fillRect/>
                    </a:stretch>
                  </pic:blipFill>
                  <pic:spPr>
                    <a:xfrm>
                      <a:off x="0" y="0"/>
                      <a:ext cx="2200275" cy="2105025"/>
                    </a:xfrm>
                    <a:prstGeom prst="rect"/>
                    <a:ln/>
                  </pic:spPr>
                </pic:pic>
              </a:graphicData>
            </a:graphic>
          </wp:anchor>
        </w:drawing>
      </w:r>
    </w:p>
    <w:p w:rsidR="00000000" w:rsidDel="00000000" w:rsidP="00000000" w:rsidRDefault="00000000" w:rsidRPr="00000000" w14:paraId="00000278">
      <w:pPr>
        <w:numPr>
          <w:ilvl w:val="1"/>
          <w:numId w:val="4"/>
        </w:numPr>
        <w:ind w:left="144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24"/>
          <w:szCs w:val="24"/>
          <w:rtl w:val="0"/>
        </w:rPr>
        <w:t xml:space="preserve">And remember that you can always set it to ‘Completed’ after you’ve completed the task/note!</w:t>
      </w:r>
    </w:p>
    <w:p w:rsidR="00000000" w:rsidDel="00000000" w:rsidP="00000000" w:rsidRDefault="00000000" w:rsidRPr="00000000" w14:paraId="00000279">
      <w:pPr>
        <w:numPr>
          <w:ilvl w:val="1"/>
          <w:numId w:val="4"/>
        </w:numPr>
        <w:ind w:left="144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24"/>
          <w:szCs w:val="24"/>
          <w:rtl w:val="0"/>
        </w:rPr>
        <w:t xml:space="preserve">It will then turn the note dark grey</w:t>
      </w:r>
    </w:p>
    <w:p w:rsidR="00000000" w:rsidDel="00000000" w:rsidP="00000000" w:rsidRDefault="00000000" w:rsidRPr="00000000" w14:paraId="0000027A">
      <w:pPr>
        <w:rPr>
          <w:rFonts w:ascii="Source Sans Pro Light" w:cs="Source Sans Pro Light" w:eastAsia="Source Sans Pro Light" w:hAnsi="Source Sans Pro Light"/>
          <w:color w:val="434343"/>
          <w:sz w:val="24"/>
          <w:szCs w:val="24"/>
        </w:rPr>
      </w:pPr>
      <w:r w:rsidDel="00000000" w:rsidR="00000000" w:rsidRPr="00000000">
        <w:rPr>
          <w:rtl w:val="0"/>
        </w:rPr>
      </w:r>
    </w:p>
    <w:p w:rsidR="00000000" w:rsidDel="00000000" w:rsidP="00000000" w:rsidRDefault="00000000" w:rsidRPr="00000000" w14:paraId="0000027B">
      <w:pPr>
        <w:rPr>
          <w:rFonts w:ascii="Source Sans Pro Light" w:cs="Source Sans Pro Light" w:eastAsia="Source Sans Pro Light" w:hAnsi="Source Sans Pro Light"/>
          <w:color w:val="434343"/>
          <w:sz w:val="24"/>
          <w:szCs w:val="24"/>
        </w:rPr>
      </w:pPr>
      <w:r w:rsidDel="00000000" w:rsidR="00000000" w:rsidRPr="00000000">
        <w:rPr>
          <w:rtl w:val="0"/>
        </w:rPr>
      </w:r>
    </w:p>
    <w:p w:rsidR="00000000" w:rsidDel="00000000" w:rsidP="00000000" w:rsidRDefault="00000000" w:rsidRPr="00000000" w14:paraId="0000027C">
      <w:pPr>
        <w:rPr>
          <w:rFonts w:ascii="Source Sans Pro Light" w:cs="Source Sans Pro Light" w:eastAsia="Source Sans Pro Light" w:hAnsi="Source Sans Pro Light"/>
          <w:color w:val="434343"/>
          <w:sz w:val="24"/>
          <w:szCs w:val="24"/>
        </w:rPr>
      </w:pPr>
      <w:r w:rsidDel="00000000" w:rsidR="00000000" w:rsidRPr="00000000">
        <w:rPr>
          <w:rtl w:val="0"/>
        </w:rPr>
      </w:r>
    </w:p>
    <w:p w:rsidR="00000000" w:rsidDel="00000000" w:rsidP="00000000" w:rsidRDefault="00000000" w:rsidRPr="00000000" w14:paraId="0000027D">
      <w:pPr>
        <w:rPr>
          <w:rFonts w:ascii="Source Sans Pro Light" w:cs="Source Sans Pro Light" w:eastAsia="Source Sans Pro Light" w:hAnsi="Source Sans Pro Light"/>
          <w:color w:val="434343"/>
          <w:sz w:val="24"/>
          <w:szCs w:val="24"/>
        </w:rPr>
      </w:pPr>
      <w:r w:rsidDel="00000000" w:rsidR="00000000" w:rsidRPr="00000000">
        <w:rPr>
          <w:rtl w:val="0"/>
        </w:rPr>
      </w:r>
    </w:p>
    <w:p w:rsidR="00000000" w:rsidDel="00000000" w:rsidP="00000000" w:rsidRDefault="00000000" w:rsidRPr="00000000" w14:paraId="0000027E">
      <w:pPr>
        <w:numPr>
          <w:ilvl w:val="0"/>
          <w:numId w:val="4"/>
        </w:numPr>
        <w:ind w:left="720" w:hanging="360"/>
        <w:rPr>
          <w:rFonts w:ascii="Source Sans Pro Light" w:cs="Source Sans Pro Light" w:eastAsia="Source Sans Pro Light" w:hAnsi="Source Sans Pro Light"/>
          <w:color w:val="434343"/>
          <w:sz w:val="32"/>
          <w:szCs w:val="32"/>
          <w:u w:val="none"/>
        </w:rPr>
      </w:pPr>
      <w:r w:rsidDel="00000000" w:rsidR="00000000" w:rsidRPr="00000000">
        <w:rPr>
          <w:rFonts w:ascii="Source Sans Pro Light" w:cs="Source Sans Pro Light" w:eastAsia="Source Sans Pro Light" w:hAnsi="Source Sans Pro Light"/>
          <w:color w:val="434343"/>
          <w:sz w:val="32"/>
          <w:szCs w:val="32"/>
          <w:rtl w:val="0"/>
        </w:rPr>
        <w:t xml:space="preserve">Waiting Room Time Turn Red</w:t>
      </w:r>
    </w:p>
    <w:p w:rsidR="00000000" w:rsidDel="00000000" w:rsidP="00000000" w:rsidRDefault="00000000" w:rsidRPr="00000000" w14:paraId="0000027F">
      <w:pPr>
        <w:numPr>
          <w:ilvl w:val="1"/>
          <w:numId w:val="4"/>
        </w:numPr>
        <w:ind w:left="144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After X number of minutes, the time clock on the patient can turn red</w:t>
      </w:r>
    </w:p>
    <w:p w:rsidR="00000000" w:rsidDel="00000000" w:rsidP="00000000" w:rsidRDefault="00000000" w:rsidRPr="00000000" w14:paraId="00000280">
      <w:pPr>
        <w:numPr>
          <w:ilvl w:val="0"/>
          <w:numId w:val="4"/>
        </w:numPr>
        <w:ind w:left="72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6675120" cy="4152900"/>
            <wp:effectExtent b="0" l="0" r="0" t="0"/>
            <wp:docPr id="22" name="image32.png"/>
            <a:graphic>
              <a:graphicData uri="http://schemas.openxmlformats.org/drawingml/2006/picture">
                <pic:pic>
                  <pic:nvPicPr>
                    <pic:cNvPr id="0" name="image32.png"/>
                    <pic:cNvPicPr preferRelativeResize="0"/>
                  </pic:nvPicPr>
                  <pic:blipFill>
                    <a:blip r:embed="rId103"/>
                    <a:srcRect b="0" l="0" r="0" t="0"/>
                    <a:stretch>
                      <a:fillRect/>
                    </a:stretch>
                  </pic:blipFill>
                  <pic:spPr>
                    <a:xfrm>
                      <a:off x="0" y="0"/>
                      <a:ext cx="667512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ind w:left="720" w:firstLine="0"/>
        <w:rPr>
          <w:rFonts w:ascii="Source Sans Pro Light" w:cs="Source Sans Pro Light" w:eastAsia="Source Sans Pro Light" w:hAnsi="Source Sans Pro Light"/>
          <w:color w:val="434343"/>
          <w:sz w:val="24"/>
          <w:szCs w:val="24"/>
        </w:rPr>
      </w:pPr>
      <w:r w:rsidDel="00000000" w:rsidR="00000000" w:rsidRPr="00000000">
        <w:rPr>
          <w:rtl w:val="0"/>
        </w:rPr>
      </w:r>
    </w:p>
    <w:p w:rsidR="00000000" w:rsidDel="00000000" w:rsidP="00000000" w:rsidRDefault="00000000" w:rsidRPr="00000000" w14:paraId="00000282">
      <w:pPr>
        <w:numPr>
          <w:ilvl w:val="0"/>
          <w:numId w:val="4"/>
        </w:numPr>
        <w:ind w:left="720" w:hanging="360"/>
        <w:rPr>
          <w:rFonts w:ascii="Source Sans Pro Light" w:cs="Source Sans Pro Light" w:eastAsia="Source Sans Pro Light" w:hAnsi="Source Sans Pro Light"/>
          <w:color w:val="434343"/>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283">
      <w:pPr>
        <w:numPr>
          <w:ilvl w:val="0"/>
          <w:numId w:val="4"/>
        </w:numPr>
        <w:ind w:left="72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32"/>
          <w:szCs w:val="32"/>
          <w:rtl w:val="0"/>
        </w:rPr>
        <w:t xml:space="preserve">Comm Log Colors</w:t>
      </w:r>
    </w:p>
    <w:p w:rsidR="00000000" w:rsidDel="00000000" w:rsidP="00000000" w:rsidRDefault="00000000" w:rsidRPr="00000000" w14:paraId="00000284">
      <w:pPr>
        <w:numPr>
          <w:ilvl w:val="1"/>
          <w:numId w:val="4"/>
        </w:numPr>
        <w:ind w:left="144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Change comm log colors for ease of viewing</w:t>
      </w:r>
    </w:p>
    <w:p w:rsidR="00000000" w:rsidDel="00000000" w:rsidP="00000000" w:rsidRDefault="00000000" w:rsidRPr="00000000" w14:paraId="00000285">
      <w:pPr>
        <w:numPr>
          <w:ilvl w:val="1"/>
          <w:numId w:val="4"/>
        </w:numPr>
        <w:ind w:left="1440" w:hanging="360"/>
        <w:rPr>
          <w:rFonts w:ascii="Source Sans Pro Light" w:cs="Source Sans Pro Light" w:eastAsia="Source Sans Pro Light" w:hAnsi="Source Sans Pro Light"/>
          <w:color w:val="434343"/>
          <w:sz w:val="24"/>
          <w:szCs w:val="24"/>
          <w:u w:val="none"/>
        </w:rPr>
      </w:pP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5006201" cy="4563427"/>
            <wp:effectExtent b="0" l="0" r="0" t="0"/>
            <wp:docPr id="3" name="image1.png"/>
            <a:graphic>
              <a:graphicData uri="http://schemas.openxmlformats.org/drawingml/2006/picture">
                <pic:pic>
                  <pic:nvPicPr>
                    <pic:cNvPr id="0" name="image1.png"/>
                    <pic:cNvPicPr preferRelativeResize="0"/>
                  </pic:nvPicPr>
                  <pic:blipFill>
                    <a:blip r:embed="rId104"/>
                    <a:srcRect b="0" l="0" r="0" t="0"/>
                    <a:stretch>
                      <a:fillRect/>
                    </a:stretch>
                  </pic:blipFill>
                  <pic:spPr>
                    <a:xfrm>
                      <a:off x="0" y="0"/>
                      <a:ext cx="5006201" cy="4563427"/>
                    </a:xfrm>
                    <a:prstGeom prst="rect"/>
                    <a:ln/>
                  </pic:spPr>
                </pic:pic>
              </a:graphicData>
            </a:graphic>
          </wp:inline>
        </w:drawing>
      </w: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5127466" cy="2404918"/>
            <wp:effectExtent b="0" l="0" r="0" t="0"/>
            <wp:docPr id="1" name="image15.png"/>
            <a:graphic>
              <a:graphicData uri="http://schemas.openxmlformats.org/drawingml/2006/picture">
                <pic:pic>
                  <pic:nvPicPr>
                    <pic:cNvPr id="0" name="image15.png"/>
                    <pic:cNvPicPr preferRelativeResize="0"/>
                  </pic:nvPicPr>
                  <pic:blipFill>
                    <a:blip r:embed="rId105"/>
                    <a:srcRect b="0" l="0" r="0" t="0"/>
                    <a:stretch>
                      <a:fillRect/>
                    </a:stretch>
                  </pic:blipFill>
                  <pic:spPr>
                    <a:xfrm>
                      <a:off x="0" y="0"/>
                      <a:ext cx="5127466" cy="2404918"/>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numPr>
          <w:ilvl w:val="1"/>
          <w:numId w:val="4"/>
        </w:numPr>
        <w:ind w:left="1440" w:hanging="360"/>
        <w:rPr>
          <w:rFonts w:ascii="Source Sans Pro Light" w:cs="Source Sans Pro Light" w:eastAsia="Source Sans Pro Light" w:hAnsi="Source Sans Pro Light"/>
          <w:color w:val="434343"/>
          <w:sz w:val="24"/>
          <w:szCs w:val="24"/>
          <w:u w:val="none"/>
        </w:rPr>
      </w:pPr>
      <w:r w:rsidDel="00000000" w:rsidR="00000000" w:rsidRPr="00000000">
        <w:br w:type="page"/>
      </w:r>
      <w:r w:rsidDel="00000000" w:rsidR="00000000" w:rsidRPr="00000000">
        <w:rPr>
          <w:rtl w:val="0"/>
        </w:rPr>
      </w:r>
    </w:p>
    <w:p w:rsidR="00000000" w:rsidDel="00000000" w:rsidP="00000000" w:rsidRDefault="00000000" w:rsidRPr="00000000" w14:paraId="00000287">
      <w:pPr>
        <w:numPr>
          <w:ilvl w:val="1"/>
          <w:numId w:val="4"/>
        </w:numPr>
        <w:ind w:left="144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32"/>
          <w:szCs w:val="32"/>
          <w:rtl w:val="0"/>
        </w:rPr>
        <w:t xml:space="preserve">Viewing Settings on the Chart</w:t>
      </w:r>
      <w:r w:rsidDel="00000000" w:rsidR="00000000" w:rsidRPr="00000000">
        <w:drawing>
          <wp:anchor allowOverlap="1" behindDoc="0" distB="114300" distT="114300" distL="114300" distR="114300" hidden="0" layoutInCell="1" locked="0" relativeHeight="0" simplePos="0">
            <wp:simplePos x="0" y="0"/>
            <wp:positionH relativeFrom="column">
              <wp:posOffset>2703195</wp:posOffset>
            </wp:positionH>
            <wp:positionV relativeFrom="paragraph">
              <wp:posOffset>114300</wp:posOffset>
            </wp:positionV>
            <wp:extent cx="3970973" cy="2197818"/>
            <wp:effectExtent b="0" l="0" r="0" t="0"/>
            <wp:wrapSquare wrapText="bothSides" distB="114300" distT="114300" distL="114300" distR="114300"/>
            <wp:docPr id="57" name="image51.png"/>
            <a:graphic>
              <a:graphicData uri="http://schemas.openxmlformats.org/drawingml/2006/picture">
                <pic:pic>
                  <pic:nvPicPr>
                    <pic:cNvPr id="0" name="image51.png"/>
                    <pic:cNvPicPr preferRelativeResize="0"/>
                  </pic:nvPicPr>
                  <pic:blipFill>
                    <a:blip r:embed="rId106"/>
                    <a:srcRect b="0" l="0" r="0" t="0"/>
                    <a:stretch>
                      <a:fillRect/>
                    </a:stretch>
                  </pic:blipFill>
                  <pic:spPr>
                    <a:xfrm>
                      <a:off x="0" y="0"/>
                      <a:ext cx="3970973" cy="2197818"/>
                    </a:xfrm>
                    <a:prstGeom prst="rect"/>
                    <a:ln/>
                  </pic:spPr>
                </pic:pic>
              </a:graphicData>
            </a:graphic>
          </wp:anchor>
        </w:drawing>
      </w:r>
    </w:p>
    <w:p w:rsidR="00000000" w:rsidDel="00000000" w:rsidP="00000000" w:rsidRDefault="00000000" w:rsidRPr="00000000" w14:paraId="00000288">
      <w:pPr>
        <w:numPr>
          <w:ilvl w:val="2"/>
          <w:numId w:val="4"/>
        </w:numPr>
        <w:ind w:left="2160" w:hanging="360"/>
        <w:rPr>
          <w:rFonts w:ascii="Source Sans Pro Light" w:cs="Source Sans Pro Light" w:eastAsia="Source Sans Pro Light" w:hAnsi="Source Sans Pro Light"/>
          <w:color w:val="434343"/>
          <w:sz w:val="24"/>
          <w:szCs w:val="24"/>
        </w:rPr>
      </w:pPr>
      <w:r w:rsidDel="00000000" w:rsidR="00000000" w:rsidRPr="00000000">
        <w:rPr>
          <w:rFonts w:ascii="Source Sans Pro Light" w:cs="Source Sans Pro Light" w:eastAsia="Source Sans Pro Light" w:hAnsi="Source Sans Pro Light"/>
          <w:color w:val="434343"/>
          <w:sz w:val="24"/>
          <w:szCs w:val="24"/>
          <w:rtl w:val="0"/>
        </w:rPr>
        <w:t xml:space="preserve">You can change settings on what to see on each computer</w:t>
      </w:r>
    </w:p>
    <w:p w:rsidR="00000000" w:rsidDel="00000000" w:rsidP="00000000" w:rsidRDefault="00000000" w:rsidRPr="00000000" w14:paraId="00000289">
      <w:pPr>
        <w:numPr>
          <w:ilvl w:val="2"/>
          <w:numId w:val="4"/>
        </w:numPr>
        <w:ind w:left="2160" w:hanging="360"/>
        <w:rPr>
          <w:rFonts w:ascii="Source Sans Pro Light" w:cs="Source Sans Pro Light" w:eastAsia="Source Sans Pro Light" w:hAnsi="Source Sans Pro Light"/>
          <w:color w:val="434343"/>
          <w:sz w:val="24"/>
          <w:szCs w:val="24"/>
          <w:u w:val="none"/>
        </w:rPr>
      </w:pPr>
      <w:r w:rsidDel="00000000" w:rsidR="00000000" w:rsidRPr="00000000">
        <w:rPr>
          <w:rFonts w:ascii="Source Sans Pro Light" w:cs="Source Sans Pro Light" w:eastAsia="Source Sans Pro Light" w:hAnsi="Source Sans Pro Light"/>
          <w:color w:val="434343"/>
          <w:sz w:val="24"/>
          <w:szCs w:val="24"/>
          <w:rtl w:val="0"/>
        </w:rPr>
        <w:t xml:space="preserve">Make Pre-set and toggle using F1, F2, F3, etc.</w:t>
      </w:r>
    </w:p>
    <w:p w:rsidR="00000000" w:rsidDel="00000000" w:rsidP="00000000" w:rsidRDefault="00000000" w:rsidRPr="00000000" w14:paraId="0000028A">
      <w:pPr>
        <w:numPr>
          <w:ilvl w:val="2"/>
          <w:numId w:val="4"/>
        </w:numPr>
        <w:ind w:left="2160" w:hanging="360"/>
        <w:rPr>
          <w:rFonts w:ascii="Source Sans Pro Light" w:cs="Source Sans Pro Light" w:eastAsia="Source Sans Pro Light" w:hAnsi="Source Sans Pro Light"/>
          <w:color w:val="434343"/>
          <w:sz w:val="24"/>
          <w:szCs w:val="24"/>
          <w:u w:val="none"/>
        </w:rPr>
      </w:pPr>
      <w:r w:rsidDel="00000000" w:rsidR="00000000" w:rsidRPr="00000000">
        <w:rPr>
          <w:rtl w:val="0"/>
        </w:rPr>
      </w:r>
    </w:p>
    <w:p w:rsidR="00000000" w:rsidDel="00000000" w:rsidP="00000000" w:rsidRDefault="00000000" w:rsidRPr="00000000" w14:paraId="0000028B">
      <w:pPr>
        <w:numPr>
          <w:ilvl w:val="2"/>
          <w:numId w:val="4"/>
        </w:numPr>
        <w:ind w:left="2160" w:hanging="360"/>
        <w:rPr>
          <w:rFonts w:ascii="Source Sans Pro Light" w:cs="Source Sans Pro Light" w:eastAsia="Source Sans Pro Light" w:hAnsi="Source Sans Pro Light"/>
          <w:color w:val="434343"/>
          <w:sz w:val="24"/>
          <w:szCs w:val="24"/>
          <w:u w:val="none"/>
        </w:rPr>
      </w:pP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4658780" cy="4944427"/>
            <wp:effectExtent b="0" l="0" r="0" t="0"/>
            <wp:docPr id="29" name="image28.png"/>
            <a:graphic>
              <a:graphicData uri="http://schemas.openxmlformats.org/drawingml/2006/picture">
                <pic:pic>
                  <pic:nvPicPr>
                    <pic:cNvPr id="0" name="image28.png"/>
                    <pic:cNvPicPr preferRelativeResize="0"/>
                  </pic:nvPicPr>
                  <pic:blipFill>
                    <a:blip r:embed="rId107"/>
                    <a:srcRect b="0" l="0" r="0" t="0"/>
                    <a:stretch>
                      <a:fillRect/>
                    </a:stretch>
                  </pic:blipFill>
                  <pic:spPr>
                    <a:xfrm>
                      <a:off x="0" y="0"/>
                      <a:ext cx="4658780" cy="4944427"/>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numPr>
          <w:ilvl w:val="2"/>
          <w:numId w:val="4"/>
        </w:numPr>
        <w:ind w:left="2160" w:hanging="360"/>
        <w:rPr>
          <w:rFonts w:ascii="Source Sans Pro Light" w:cs="Source Sans Pro Light" w:eastAsia="Source Sans Pro Light" w:hAnsi="Source Sans Pro Light"/>
          <w:color w:val="434343"/>
          <w:sz w:val="24"/>
          <w:szCs w:val="24"/>
          <w:u w:val="none"/>
        </w:rPr>
      </w:pP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4924425" cy="2457450"/>
            <wp:effectExtent b="0" l="0" r="0" t="0"/>
            <wp:docPr id="43" name="image46.png"/>
            <a:graphic>
              <a:graphicData uri="http://schemas.openxmlformats.org/drawingml/2006/picture">
                <pic:pic>
                  <pic:nvPicPr>
                    <pic:cNvPr id="0" name="image46.png"/>
                    <pic:cNvPicPr preferRelativeResize="0"/>
                  </pic:nvPicPr>
                  <pic:blipFill>
                    <a:blip r:embed="rId108"/>
                    <a:srcRect b="0" l="0" r="0" t="0"/>
                    <a:stretch>
                      <a:fillRect/>
                    </a:stretch>
                  </pic:blipFill>
                  <pic:spPr>
                    <a:xfrm>
                      <a:off x="0" y="0"/>
                      <a:ext cx="4924425" cy="2457450"/>
                    </a:xfrm>
                    <a:prstGeom prst="rect"/>
                    <a:ln/>
                  </pic:spPr>
                </pic:pic>
              </a:graphicData>
            </a:graphic>
          </wp:inline>
        </w:drawing>
      </w:r>
      <w:r w:rsidDel="00000000" w:rsidR="00000000" w:rsidRPr="00000000">
        <w:rPr>
          <w:rFonts w:ascii="Source Sans Pro Light" w:cs="Source Sans Pro Light" w:eastAsia="Source Sans Pro Light" w:hAnsi="Source Sans Pro Light"/>
          <w:color w:val="434343"/>
          <w:sz w:val="24"/>
          <w:szCs w:val="24"/>
        </w:rPr>
        <w:drawing>
          <wp:inline distB="114300" distT="114300" distL="114300" distR="114300">
            <wp:extent cx="4905375" cy="2495550"/>
            <wp:effectExtent b="0" l="0" r="0" t="0"/>
            <wp:docPr id="61" name="image58.png"/>
            <a:graphic>
              <a:graphicData uri="http://schemas.openxmlformats.org/drawingml/2006/picture">
                <pic:pic>
                  <pic:nvPicPr>
                    <pic:cNvPr id="0" name="image58.png"/>
                    <pic:cNvPicPr preferRelativeResize="0"/>
                  </pic:nvPicPr>
                  <pic:blipFill>
                    <a:blip r:embed="rId109"/>
                    <a:srcRect b="0" l="0" r="0" t="0"/>
                    <a:stretch>
                      <a:fillRect/>
                    </a:stretch>
                  </pic:blipFill>
                  <pic:spPr>
                    <a:xfrm>
                      <a:off x="0" y="0"/>
                      <a:ext cx="4905375"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ind w:left="720" w:firstLine="0"/>
        <w:rPr>
          <w:rFonts w:ascii="Source Sans Pro Light" w:cs="Source Sans Pro Light" w:eastAsia="Source Sans Pro Light" w:hAnsi="Source Sans Pro Light"/>
          <w:color w:val="434343"/>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8E">
      <w:pPr>
        <w:numPr>
          <w:ilvl w:val="0"/>
          <w:numId w:val="8"/>
        </w:numPr>
        <w:ind w:left="1440" w:hanging="360"/>
        <w:rPr>
          <w:rFonts w:ascii="Source Sans Pro Light" w:cs="Source Sans Pro Light" w:eastAsia="Source Sans Pro Light" w:hAnsi="Source Sans Pro Light"/>
          <w:color w:val="434343"/>
          <w:sz w:val="32"/>
          <w:szCs w:val="32"/>
        </w:rPr>
      </w:pPr>
      <w:r w:rsidDel="00000000" w:rsidR="00000000" w:rsidRPr="00000000">
        <w:rPr>
          <w:rFonts w:ascii="Source Sans Pro Light" w:cs="Source Sans Pro Light" w:eastAsia="Source Sans Pro Light" w:hAnsi="Source Sans Pro Light"/>
          <w:color w:val="434343"/>
          <w:sz w:val="32"/>
          <w:szCs w:val="32"/>
          <w:rtl w:val="0"/>
        </w:rPr>
        <w:t xml:space="preserve">Viewing the Patient Dashboard</w:t>
      </w:r>
      <w:r w:rsidDel="00000000" w:rsidR="00000000" w:rsidRPr="00000000">
        <w:rPr>
          <w:rFonts w:ascii="Source Sans Pro Light" w:cs="Source Sans Pro Light" w:eastAsia="Source Sans Pro Light" w:hAnsi="Source Sans Pro Light"/>
          <w:color w:val="434343"/>
          <w:sz w:val="20"/>
          <w:szCs w:val="20"/>
          <w:rtl w:val="0"/>
        </w:rPr>
        <w:t xml:space="preserve">Tools- Patient Dashboard</w:t>
      </w:r>
      <w:r w:rsidDel="00000000" w:rsidR="00000000" w:rsidRPr="00000000">
        <w:rPr>
          <w:rtl w:val="0"/>
        </w:rPr>
      </w:r>
    </w:p>
    <w:p w:rsidR="00000000" w:rsidDel="00000000" w:rsidP="00000000" w:rsidRDefault="00000000" w:rsidRPr="00000000" w14:paraId="0000028F">
      <w:pPr>
        <w:numPr>
          <w:ilvl w:val="1"/>
          <w:numId w:val="8"/>
        </w:numPr>
        <w:ind w:left="2160" w:hanging="360"/>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Setup a Default one...then change to the information you want to show, example:</w:t>
      </w:r>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325389</wp:posOffset>
            </wp:positionV>
            <wp:extent cx="5990535" cy="4742863"/>
            <wp:effectExtent b="0" l="0" r="0" t="0"/>
            <wp:wrapSquare wrapText="bothSides" distB="114300" distT="114300" distL="114300" distR="114300"/>
            <wp:docPr id="49" name="image45.png"/>
            <a:graphic>
              <a:graphicData uri="http://schemas.openxmlformats.org/drawingml/2006/picture">
                <pic:pic>
                  <pic:nvPicPr>
                    <pic:cNvPr id="0" name="image45.png"/>
                    <pic:cNvPicPr preferRelativeResize="0"/>
                  </pic:nvPicPr>
                  <pic:blipFill>
                    <a:blip r:embed="rId110"/>
                    <a:srcRect b="0" l="0" r="0" t="0"/>
                    <a:stretch>
                      <a:fillRect/>
                    </a:stretch>
                  </pic:blipFill>
                  <pic:spPr>
                    <a:xfrm>
                      <a:off x="0" y="0"/>
                      <a:ext cx="5990535" cy="47428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428625</wp:posOffset>
            </wp:positionH>
            <wp:positionV relativeFrom="paragraph">
              <wp:posOffset>3763914</wp:posOffset>
            </wp:positionV>
            <wp:extent cx="5390198" cy="5167208"/>
            <wp:effectExtent b="0" l="0" r="0" t="0"/>
            <wp:wrapSquare wrapText="bothSides" distB="114300" distT="114300" distL="114300" distR="114300"/>
            <wp:docPr id="64" name="image65.png"/>
            <a:graphic>
              <a:graphicData uri="http://schemas.openxmlformats.org/drawingml/2006/picture">
                <pic:pic>
                  <pic:nvPicPr>
                    <pic:cNvPr id="0" name="image65.png"/>
                    <pic:cNvPicPr preferRelativeResize="0"/>
                  </pic:nvPicPr>
                  <pic:blipFill>
                    <a:blip r:embed="rId111"/>
                    <a:srcRect b="0" l="0" r="0" t="0"/>
                    <a:stretch>
                      <a:fillRect/>
                    </a:stretch>
                  </pic:blipFill>
                  <pic:spPr>
                    <a:xfrm>
                      <a:off x="0" y="0"/>
                      <a:ext cx="5390198" cy="5167208"/>
                    </a:xfrm>
                    <a:prstGeom prst="rect"/>
                    <a:ln/>
                  </pic:spPr>
                </pic:pic>
              </a:graphicData>
            </a:graphic>
          </wp:anchor>
        </w:drawing>
      </w:r>
    </w:p>
    <w:p w:rsidR="00000000" w:rsidDel="00000000" w:rsidP="00000000" w:rsidRDefault="00000000" w:rsidRPr="00000000" w14:paraId="00000290">
      <w:pPr>
        <w:numPr>
          <w:ilvl w:val="1"/>
          <w:numId w:val="8"/>
        </w:numPr>
        <w:ind w:left="2160" w:hanging="360"/>
        <w:rPr>
          <w:rFonts w:ascii="Source Sans Pro Light" w:cs="Source Sans Pro Light" w:eastAsia="Source Sans Pro Light" w:hAnsi="Source Sans Pro Light"/>
          <w:color w:val="434343"/>
          <w:sz w:val="20"/>
          <w:szCs w:val="20"/>
          <w:u w:val="none"/>
        </w:rPr>
      </w:pPr>
      <w:r w:rsidDel="00000000" w:rsidR="00000000" w:rsidRPr="00000000">
        <w:rPr>
          <w:rFonts w:ascii="Source Sans Pro Light" w:cs="Source Sans Pro Light" w:eastAsia="Source Sans Pro Light" w:hAnsi="Source Sans Pro Light"/>
          <w:color w:val="434343"/>
          <w:sz w:val="20"/>
          <w:szCs w:val="20"/>
          <w:rtl w:val="0"/>
        </w:rPr>
        <w:t xml:space="preserve">A Universal Example below</w:t>
      </w:r>
    </w:p>
    <w:p w:rsidR="00000000" w:rsidDel="00000000" w:rsidP="00000000" w:rsidRDefault="00000000" w:rsidRPr="00000000" w14:paraId="00000291">
      <w:pPr>
        <w:rPr>
          <w:rFonts w:ascii="Source Sans Pro Light" w:cs="Source Sans Pro Light" w:eastAsia="Source Sans Pro Light" w:hAnsi="Source Sans Pro Light"/>
          <w:color w:val="434343"/>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537210</wp:posOffset>
            </wp:positionH>
            <wp:positionV relativeFrom="paragraph">
              <wp:posOffset>186195</wp:posOffset>
            </wp:positionV>
            <wp:extent cx="5600700" cy="8143875"/>
            <wp:effectExtent b="0" l="0" r="0" t="0"/>
            <wp:wrapSquare wrapText="bothSides" distB="114300" distT="114300" distL="114300" distR="114300"/>
            <wp:docPr id="8" name="image18.png"/>
            <a:graphic>
              <a:graphicData uri="http://schemas.openxmlformats.org/drawingml/2006/picture">
                <pic:pic>
                  <pic:nvPicPr>
                    <pic:cNvPr id="0" name="image18.png"/>
                    <pic:cNvPicPr preferRelativeResize="0"/>
                  </pic:nvPicPr>
                  <pic:blipFill>
                    <a:blip r:embed="rId112"/>
                    <a:srcRect b="0" l="0" r="0" t="0"/>
                    <a:stretch>
                      <a:fillRect/>
                    </a:stretch>
                  </pic:blipFill>
                  <pic:spPr>
                    <a:xfrm>
                      <a:off x="0" y="0"/>
                      <a:ext cx="5600700" cy="8143875"/>
                    </a:xfrm>
                    <a:prstGeom prst="rect"/>
                    <a:ln/>
                  </pic:spPr>
                </pic:pic>
              </a:graphicData>
            </a:graphic>
          </wp:anchor>
        </w:drawing>
      </w:r>
    </w:p>
    <w:p w:rsidR="00000000" w:rsidDel="00000000" w:rsidP="00000000" w:rsidRDefault="00000000" w:rsidRPr="00000000" w14:paraId="00000292">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3">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4">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5">
      <w:pPr>
        <w:rPr>
          <w:rFonts w:ascii="Source Sans Pro Light" w:cs="Source Sans Pro Light" w:eastAsia="Source Sans Pro Light" w:hAnsi="Source Sans Pro Light"/>
          <w:color w:val="434343"/>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96">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7">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8">
      <w:pPr>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tl w:val="0"/>
        </w:rPr>
        <w:t xml:space="preserve">And then a HIPAA Compliant example for use in operatories:</w:t>
      </w:r>
    </w:p>
    <w:p w:rsidR="00000000" w:rsidDel="00000000" w:rsidP="00000000" w:rsidRDefault="00000000" w:rsidRPr="00000000" w14:paraId="00000299">
      <w:pPr>
        <w:rPr>
          <w:rFonts w:ascii="Source Sans Pro Light" w:cs="Source Sans Pro Light" w:eastAsia="Source Sans Pro Light" w:hAnsi="Source Sans Pro Light"/>
          <w:color w:val="434343"/>
          <w:sz w:val="20"/>
          <w:szCs w:val="20"/>
        </w:rPr>
      </w:pPr>
      <w:r w:rsidDel="00000000" w:rsidR="00000000" w:rsidRPr="00000000">
        <w:rPr>
          <w:rtl w:val="0"/>
        </w:rPr>
      </w:r>
    </w:p>
    <w:p w:rsidR="00000000" w:rsidDel="00000000" w:rsidP="00000000" w:rsidRDefault="00000000" w:rsidRPr="00000000" w14:paraId="0000029A">
      <w:pPr>
        <w:rPr>
          <w:rFonts w:ascii="Source Sans Pro Light" w:cs="Source Sans Pro Light" w:eastAsia="Source Sans Pro Light" w:hAnsi="Source Sans Pro Light"/>
          <w:color w:val="434343"/>
          <w:sz w:val="20"/>
          <w:szCs w:val="20"/>
        </w:rPr>
      </w:pPr>
      <w:r w:rsidDel="00000000" w:rsidR="00000000" w:rsidRPr="00000000">
        <w:rPr>
          <w:rFonts w:ascii="Source Sans Pro Light" w:cs="Source Sans Pro Light" w:eastAsia="Source Sans Pro Light" w:hAnsi="Source Sans Pro Light"/>
          <w:color w:val="434343"/>
          <w:sz w:val="20"/>
          <w:szCs w:val="20"/>
        </w:rPr>
        <w:drawing>
          <wp:inline distB="114300" distT="114300" distL="114300" distR="114300">
            <wp:extent cx="5572125" cy="8124825"/>
            <wp:effectExtent b="0" l="0" r="0" t="0"/>
            <wp:docPr id="10" name="image6.png"/>
            <a:graphic>
              <a:graphicData uri="http://schemas.openxmlformats.org/drawingml/2006/picture">
                <pic:pic>
                  <pic:nvPicPr>
                    <pic:cNvPr id="0" name="image6.png"/>
                    <pic:cNvPicPr preferRelativeResize="0"/>
                  </pic:nvPicPr>
                  <pic:blipFill>
                    <a:blip r:embed="rId113"/>
                    <a:srcRect b="0" l="0" r="0" t="0"/>
                    <a:stretch>
                      <a:fillRect/>
                    </a:stretch>
                  </pic:blipFill>
                  <pic:spPr>
                    <a:xfrm>
                      <a:off x="0" y="0"/>
                      <a:ext cx="5572125" cy="8124825"/>
                    </a:xfrm>
                    <a:prstGeom prst="rect"/>
                    <a:ln/>
                  </pic:spPr>
                </pic:pic>
              </a:graphicData>
            </a:graphic>
          </wp:inline>
        </w:drawing>
      </w:r>
      <w:r w:rsidDel="00000000" w:rsidR="00000000" w:rsidRPr="00000000">
        <w:rPr>
          <w:rtl w:val="0"/>
        </w:rPr>
      </w:r>
    </w:p>
    <w:sectPr>
      <w:pgSz w:h="15840" w:w="12240" w:orient="portrait"/>
      <w:pgMar w:bottom="863.9999999999999" w:top="863.9999999999999" w:left="863.9999999999999" w:right="863.999999999999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Yellowtail">
    <w:embedRegular w:fontKey="{00000000-0000-0000-0000-000000000000}" r:id="rId1" w:subsetted="0"/>
  </w:font>
  <w:font w:name="Source Sans Pro Light">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EB 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ource Sans Pro ExtraLight">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Source Sans Pro">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rFonts w:ascii="Arial" w:cs="Arial" w:eastAsia="Arial" w:hAnsi="Arial"/>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0.png"/><Relationship Id="rId42" Type="http://schemas.openxmlformats.org/officeDocument/2006/relationships/image" Target="media/image48.png"/><Relationship Id="rId41" Type="http://schemas.openxmlformats.org/officeDocument/2006/relationships/image" Target="media/image7.png"/><Relationship Id="rId44" Type="http://schemas.openxmlformats.org/officeDocument/2006/relationships/image" Target="media/image73.png"/><Relationship Id="rId43" Type="http://schemas.openxmlformats.org/officeDocument/2006/relationships/image" Target="media/image63.png"/><Relationship Id="rId46" Type="http://schemas.openxmlformats.org/officeDocument/2006/relationships/image" Target="media/image17.png"/><Relationship Id="rId45" Type="http://schemas.openxmlformats.org/officeDocument/2006/relationships/image" Target="media/image62.png"/><Relationship Id="rId107" Type="http://schemas.openxmlformats.org/officeDocument/2006/relationships/image" Target="media/image28.png"/><Relationship Id="rId106" Type="http://schemas.openxmlformats.org/officeDocument/2006/relationships/image" Target="media/image51.png"/><Relationship Id="rId105" Type="http://schemas.openxmlformats.org/officeDocument/2006/relationships/image" Target="media/image15.png"/><Relationship Id="rId104" Type="http://schemas.openxmlformats.org/officeDocument/2006/relationships/image" Target="media/image1.png"/><Relationship Id="rId109" Type="http://schemas.openxmlformats.org/officeDocument/2006/relationships/image" Target="media/image58.png"/><Relationship Id="rId108" Type="http://schemas.openxmlformats.org/officeDocument/2006/relationships/image" Target="media/image46.png"/><Relationship Id="rId48" Type="http://schemas.openxmlformats.org/officeDocument/2006/relationships/image" Target="media/image38.png"/><Relationship Id="rId47" Type="http://schemas.openxmlformats.org/officeDocument/2006/relationships/image" Target="media/image47.png"/><Relationship Id="rId49" Type="http://schemas.openxmlformats.org/officeDocument/2006/relationships/image" Target="media/image56.png"/><Relationship Id="rId103" Type="http://schemas.openxmlformats.org/officeDocument/2006/relationships/image" Target="media/image32.png"/><Relationship Id="rId102" Type="http://schemas.openxmlformats.org/officeDocument/2006/relationships/image" Target="media/image49.png"/><Relationship Id="rId101" Type="http://schemas.openxmlformats.org/officeDocument/2006/relationships/image" Target="media/image11.png"/><Relationship Id="rId100" Type="http://schemas.openxmlformats.org/officeDocument/2006/relationships/image" Target="media/image5.png"/><Relationship Id="rId31" Type="http://schemas.openxmlformats.org/officeDocument/2006/relationships/hyperlink" Target="http://www.opendental.com/manual/miscsetup.html" TargetMode="External"/><Relationship Id="rId30" Type="http://schemas.openxmlformats.org/officeDocument/2006/relationships/hyperlink" Target="http://www.opendental.com/manual/modulesetup.html" TargetMode="External"/><Relationship Id="rId33" Type="http://schemas.openxmlformats.org/officeDocument/2006/relationships/hyperlink" Target="http://www.opendental.com/manual/definitions.html" TargetMode="External"/><Relationship Id="rId32" Type="http://schemas.openxmlformats.org/officeDocument/2006/relationships/hyperlink" Target="http://opendental.com/manual/claimforms.html" TargetMode="External"/><Relationship Id="rId35" Type="http://schemas.openxmlformats.org/officeDocument/2006/relationships/hyperlink" Target="http://www.opendental.com/manual/medicationmaster.html" TargetMode="External"/><Relationship Id="rId34" Type="http://schemas.openxmlformats.org/officeDocument/2006/relationships/hyperlink" Target="http://www.opendental.com/manual/allergiesmaster.html" TargetMode="External"/><Relationship Id="rId37" Type="http://schemas.openxmlformats.org/officeDocument/2006/relationships/hyperlink" Target="http://www.opendental.com/manual/referralsetup.html" TargetMode="External"/><Relationship Id="rId36" Type="http://schemas.openxmlformats.org/officeDocument/2006/relationships/hyperlink" Target="http://www.opendental.com/manual/problemmaster.html" TargetMode="External"/><Relationship Id="rId39" Type="http://schemas.openxmlformats.org/officeDocument/2006/relationships/hyperlink" Target="https://members.dentalsuccessnetwork.com/get-started/reduce-overhead/#vendors" TargetMode="External"/><Relationship Id="rId38" Type="http://schemas.openxmlformats.org/officeDocument/2006/relationships/hyperlink" Target="http://www.opendental.com/manual/laboratories.html" TargetMode="External"/><Relationship Id="rId20" Type="http://schemas.openxmlformats.org/officeDocument/2006/relationships/hyperlink" Target="http://opendental.com/manual/printersetup.html" TargetMode="External"/><Relationship Id="rId22" Type="http://schemas.openxmlformats.org/officeDocument/2006/relationships/hyperlink" Target="http://opendental.com/manual/security.html" TargetMode="External"/><Relationship Id="rId21" Type="http://schemas.openxmlformats.org/officeDocument/2006/relationships/hyperlink" Target="http://opendental.com/manual/imagingsetup.html" TargetMode="External"/><Relationship Id="rId24" Type="http://schemas.openxmlformats.org/officeDocument/2006/relationships/hyperlink" Target="http://www.opendental.com/manual/appointmentviews.html" TargetMode="External"/><Relationship Id="rId23" Type="http://schemas.openxmlformats.org/officeDocument/2006/relationships/hyperlink" Target="http://opendental.com/manual/timecardsetup.html" TargetMode="External"/><Relationship Id="rId26" Type="http://schemas.openxmlformats.org/officeDocument/2006/relationships/hyperlink" Target="http://www.opendental.com/manual/recallsetup.html" TargetMode="External"/><Relationship Id="rId25" Type="http://schemas.openxmlformats.org/officeDocument/2006/relationships/hyperlink" Target="http://www.opendental.com/manual/recalltypes.html" TargetMode="External"/><Relationship Id="rId28" Type="http://schemas.openxmlformats.org/officeDocument/2006/relationships/hyperlink" Target="http://www.opendental.com/manual/autonotes.html" TargetMode="External"/><Relationship Id="rId27" Type="http://schemas.openxmlformats.org/officeDocument/2006/relationships/hyperlink" Target="http://www.opendental.com/manual/procedurebuttons.html" TargetMode="External"/><Relationship Id="rId29" Type="http://schemas.openxmlformats.org/officeDocument/2006/relationships/hyperlink" Target="http://www.opendental.com/manual/procedurenotes.html" TargetMode="External"/><Relationship Id="rId95" Type="http://schemas.openxmlformats.org/officeDocument/2006/relationships/image" Target="media/image34.png"/><Relationship Id="rId94" Type="http://schemas.openxmlformats.org/officeDocument/2006/relationships/image" Target="media/image16.gif"/><Relationship Id="rId97" Type="http://schemas.openxmlformats.org/officeDocument/2006/relationships/image" Target="media/image37.png"/><Relationship Id="rId96" Type="http://schemas.openxmlformats.org/officeDocument/2006/relationships/image" Target="media/image39.png"/><Relationship Id="rId11" Type="http://schemas.openxmlformats.org/officeDocument/2006/relationships/hyperlink" Target="http://opendental.com/manual/showfeatures.html" TargetMode="External"/><Relationship Id="rId99" Type="http://schemas.openxmlformats.org/officeDocument/2006/relationships/image" Target="media/image31.png"/><Relationship Id="rId10" Type="http://schemas.openxmlformats.org/officeDocument/2006/relationships/hyperlink" Target="https://opendental.com/manual/clearinghouses.html" TargetMode="External"/><Relationship Id="rId98" Type="http://schemas.openxmlformats.org/officeDocument/2006/relationships/image" Target="media/image43.png"/><Relationship Id="rId13" Type="http://schemas.openxmlformats.org/officeDocument/2006/relationships/hyperlink" Target="http://www.opendental.com/manual/clinics.html" TargetMode="External"/><Relationship Id="rId12" Type="http://schemas.openxmlformats.org/officeDocument/2006/relationships/hyperlink" Target="http://www.opendental.com/manual/providers.html" TargetMode="External"/><Relationship Id="rId91" Type="http://schemas.openxmlformats.org/officeDocument/2006/relationships/image" Target="media/image68.png"/><Relationship Id="rId90" Type="http://schemas.openxmlformats.org/officeDocument/2006/relationships/image" Target="media/image10.png"/><Relationship Id="rId93" Type="http://schemas.openxmlformats.org/officeDocument/2006/relationships/image" Target="media/image13.png"/><Relationship Id="rId92" Type="http://schemas.openxmlformats.org/officeDocument/2006/relationships/image" Target="media/image74.png"/><Relationship Id="rId15" Type="http://schemas.openxmlformats.org/officeDocument/2006/relationships/hyperlink" Target="http://www.opendental.com/manual/employees.html" TargetMode="External"/><Relationship Id="rId110" Type="http://schemas.openxmlformats.org/officeDocument/2006/relationships/image" Target="media/image45.png"/><Relationship Id="rId14" Type="http://schemas.openxmlformats.org/officeDocument/2006/relationships/hyperlink" Target="http://www.opendental.com/manual/practice.html" TargetMode="External"/><Relationship Id="rId17" Type="http://schemas.openxmlformats.org/officeDocument/2006/relationships/hyperlink" Target="http://www.opendental.com/manual/schedule.html" TargetMode="External"/><Relationship Id="rId16" Type="http://schemas.openxmlformats.org/officeDocument/2006/relationships/hyperlink" Target="http://www.opendental.com/manual/operatories.html" TargetMode="External"/><Relationship Id="rId19" Type="http://schemas.openxmlformats.org/officeDocument/2006/relationships/hyperlink" Target="http://opendental.com/manual/definitions.html" TargetMode="External"/><Relationship Id="rId18" Type="http://schemas.openxmlformats.org/officeDocument/2006/relationships/hyperlink" Target="http://www.opendental.com/manual/procedurecodes.html" TargetMode="External"/><Relationship Id="rId113" Type="http://schemas.openxmlformats.org/officeDocument/2006/relationships/image" Target="media/image6.png"/><Relationship Id="rId112" Type="http://schemas.openxmlformats.org/officeDocument/2006/relationships/image" Target="media/image18.png"/><Relationship Id="rId111" Type="http://schemas.openxmlformats.org/officeDocument/2006/relationships/image" Target="media/image65.png"/><Relationship Id="rId84" Type="http://schemas.openxmlformats.org/officeDocument/2006/relationships/image" Target="media/image36.png"/><Relationship Id="rId83" Type="http://schemas.openxmlformats.org/officeDocument/2006/relationships/image" Target="media/image50.png"/><Relationship Id="rId86" Type="http://schemas.openxmlformats.org/officeDocument/2006/relationships/image" Target="media/image53.png"/><Relationship Id="rId85" Type="http://schemas.openxmlformats.org/officeDocument/2006/relationships/image" Target="media/image61.png"/><Relationship Id="rId88" Type="http://schemas.openxmlformats.org/officeDocument/2006/relationships/image" Target="media/image19.png"/><Relationship Id="rId87" Type="http://schemas.openxmlformats.org/officeDocument/2006/relationships/image" Target="media/image12.png"/><Relationship Id="rId89" Type="http://schemas.openxmlformats.org/officeDocument/2006/relationships/image" Target="media/image72.png"/><Relationship Id="rId80" Type="http://schemas.openxmlformats.org/officeDocument/2006/relationships/image" Target="media/image20.png"/><Relationship Id="rId82" Type="http://schemas.openxmlformats.org/officeDocument/2006/relationships/image" Target="media/image42.png"/><Relationship Id="rId81"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embers.dentalsuccessnetwork.com/get-started/reduce-overhead/#vendors" TargetMode="External"/><Relationship Id="rId5" Type="http://schemas.openxmlformats.org/officeDocument/2006/relationships/styles" Target="styles.xml"/><Relationship Id="rId6" Type="http://schemas.openxmlformats.org/officeDocument/2006/relationships/image" Target="media/image54.png"/><Relationship Id="rId7" Type="http://schemas.openxmlformats.org/officeDocument/2006/relationships/hyperlink" Target="http://opendental.com/manual/paths.html" TargetMode="External"/><Relationship Id="rId8" Type="http://schemas.openxmlformats.org/officeDocument/2006/relationships/hyperlink" Target="http://opendental.com/site/programbridges.html" TargetMode="External"/><Relationship Id="rId73" Type="http://schemas.openxmlformats.org/officeDocument/2006/relationships/image" Target="media/image29.png"/><Relationship Id="rId72" Type="http://schemas.openxmlformats.org/officeDocument/2006/relationships/image" Target="media/image57.png"/><Relationship Id="rId75" Type="http://schemas.openxmlformats.org/officeDocument/2006/relationships/image" Target="media/image40.png"/><Relationship Id="rId74" Type="http://schemas.openxmlformats.org/officeDocument/2006/relationships/image" Target="media/image64.png"/><Relationship Id="rId77" Type="http://schemas.openxmlformats.org/officeDocument/2006/relationships/image" Target="media/image24.png"/><Relationship Id="rId76" Type="http://schemas.openxmlformats.org/officeDocument/2006/relationships/image" Target="media/image21.png"/><Relationship Id="rId79" Type="http://schemas.openxmlformats.org/officeDocument/2006/relationships/image" Target="media/image69.png"/><Relationship Id="rId78" Type="http://schemas.openxmlformats.org/officeDocument/2006/relationships/image" Target="media/image14.png"/><Relationship Id="rId71" Type="http://schemas.openxmlformats.org/officeDocument/2006/relationships/image" Target="media/image71.png"/><Relationship Id="rId70" Type="http://schemas.openxmlformats.org/officeDocument/2006/relationships/image" Target="media/image55.png"/><Relationship Id="rId62" Type="http://schemas.openxmlformats.org/officeDocument/2006/relationships/image" Target="media/image41.png"/><Relationship Id="rId61" Type="http://schemas.openxmlformats.org/officeDocument/2006/relationships/image" Target="media/image8.png"/><Relationship Id="rId64" Type="http://schemas.openxmlformats.org/officeDocument/2006/relationships/hyperlink" Target="https://drive.google.com/drive/folders/1YZUbIWzxBdHeHQcBNc1wSyeWpHHBssPZ?usp=sharing" TargetMode="External"/><Relationship Id="rId63" Type="http://schemas.openxmlformats.org/officeDocument/2006/relationships/image" Target="media/image22.png"/><Relationship Id="rId66" Type="http://schemas.openxmlformats.org/officeDocument/2006/relationships/image" Target="media/image27.png"/><Relationship Id="rId65" Type="http://schemas.openxmlformats.org/officeDocument/2006/relationships/image" Target="media/image59.png"/><Relationship Id="rId68" Type="http://schemas.openxmlformats.org/officeDocument/2006/relationships/image" Target="media/image33.png"/><Relationship Id="rId67" Type="http://schemas.openxmlformats.org/officeDocument/2006/relationships/image" Target="media/image52.png"/><Relationship Id="rId60" Type="http://schemas.openxmlformats.org/officeDocument/2006/relationships/image" Target="media/image25.png"/><Relationship Id="rId69" Type="http://schemas.openxmlformats.org/officeDocument/2006/relationships/image" Target="media/image4.png"/><Relationship Id="rId51" Type="http://schemas.openxmlformats.org/officeDocument/2006/relationships/image" Target="media/image60.png"/><Relationship Id="rId50" Type="http://schemas.openxmlformats.org/officeDocument/2006/relationships/image" Target="media/image2.png"/><Relationship Id="rId53" Type="http://schemas.openxmlformats.org/officeDocument/2006/relationships/image" Target="media/image9.png"/><Relationship Id="rId52" Type="http://schemas.openxmlformats.org/officeDocument/2006/relationships/image" Target="media/image35.png"/><Relationship Id="rId55" Type="http://schemas.openxmlformats.org/officeDocument/2006/relationships/image" Target="media/image3.png"/><Relationship Id="rId54" Type="http://schemas.openxmlformats.org/officeDocument/2006/relationships/image" Target="media/image67.png"/><Relationship Id="rId57" Type="http://schemas.openxmlformats.org/officeDocument/2006/relationships/image" Target="media/image44.png"/><Relationship Id="rId56" Type="http://schemas.openxmlformats.org/officeDocument/2006/relationships/image" Target="media/image23.png"/><Relationship Id="rId59" Type="http://schemas.openxmlformats.org/officeDocument/2006/relationships/image" Target="media/image30.png"/><Relationship Id="rId58" Type="http://schemas.openxmlformats.org/officeDocument/2006/relationships/image" Target="media/image66.png"/></Relationships>
</file>

<file path=word/_rels/fontTable.xml.rels><?xml version="1.0" encoding="UTF-8" standalone="yes"?><Relationships xmlns="http://schemas.openxmlformats.org/package/2006/relationships"><Relationship Id="rId11" Type="http://schemas.openxmlformats.org/officeDocument/2006/relationships/font" Target="fonts/SourceSansProExtraLight-bold.ttf"/><Relationship Id="rId10" Type="http://schemas.openxmlformats.org/officeDocument/2006/relationships/font" Target="fonts/SourceSansProExtraLight-regular.ttf"/><Relationship Id="rId13" Type="http://schemas.openxmlformats.org/officeDocument/2006/relationships/font" Target="fonts/SourceSansProExtraLight-boldItalic.ttf"/><Relationship Id="rId12" Type="http://schemas.openxmlformats.org/officeDocument/2006/relationships/font" Target="fonts/SourceSansProExtraLight-italic.ttf"/><Relationship Id="rId1" Type="http://schemas.openxmlformats.org/officeDocument/2006/relationships/font" Target="fonts/Yellowtail-regular.ttf"/><Relationship Id="rId2" Type="http://schemas.openxmlformats.org/officeDocument/2006/relationships/font" Target="fonts/SourceSansProLight-regular.ttf"/><Relationship Id="rId3" Type="http://schemas.openxmlformats.org/officeDocument/2006/relationships/font" Target="fonts/SourceSansProLight-bold.ttf"/><Relationship Id="rId4" Type="http://schemas.openxmlformats.org/officeDocument/2006/relationships/font" Target="fonts/SourceSansProLight-italic.ttf"/><Relationship Id="rId9" Type="http://schemas.openxmlformats.org/officeDocument/2006/relationships/font" Target="fonts/EBGaramond-boldItalic.ttf"/><Relationship Id="rId15" Type="http://schemas.openxmlformats.org/officeDocument/2006/relationships/font" Target="fonts/SourceSansPro-bold.ttf"/><Relationship Id="rId14" Type="http://schemas.openxmlformats.org/officeDocument/2006/relationships/font" Target="fonts/SourceSansPro-regular.ttf"/><Relationship Id="rId17" Type="http://schemas.openxmlformats.org/officeDocument/2006/relationships/font" Target="fonts/SourceSansPro-boldItalic.ttf"/><Relationship Id="rId16" Type="http://schemas.openxmlformats.org/officeDocument/2006/relationships/font" Target="fonts/SourceSansPro-italic.ttf"/><Relationship Id="rId5" Type="http://schemas.openxmlformats.org/officeDocument/2006/relationships/font" Target="fonts/SourceSansProLight-boldItalic.ttf"/><Relationship Id="rId6" Type="http://schemas.openxmlformats.org/officeDocument/2006/relationships/font" Target="fonts/EBGaramond-regular.ttf"/><Relationship Id="rId7" Type="http://schemas.openxmlformats.org/officeDocument/2006/relationships/font" Target="fonts/EBGaramond-bold.ttf"/><Relationship Id="rId8" Type="http://schemas.openxmlformats.org/officeDocument/2006/relationships/font" Target="fonts/EBGaramon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